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27E65" w14:textId="094F73B0" w:rsidR="00D60CD5" w:rsidRDefault="00EC4B0B" w:rsidP="004E00BD">
      <w:pPr>
        <w:pStyle w:val="Titolo"/>
        <w:jc w:val="center"/>
      </w:pPr>
      <w:bookmarkStart w:id="0" w:name="_Hlk123299180"/>
      <w:r w:rsidRPr="00EC4B0B">
        <w:t>DECLARATION ON HONOUR FOR APPLICANTS (DOH)</w:t>
      </w:r>
    </w:p>
    <w:p w14:paraId="34FDDF81" w14:textId="234A19E8" w:rsidR="008B56E3" w:rsidRPr="008B56E3" w:rsidRDefault="00A540A8" w:rsidP="008B56E3">
      <w:pPr>
        <w:jc w:val="center"/>
        <w:rPr>
          <w:i/>
          <w:sz w:val="24"/>
          <w:szCs w:val="24"/>
          <w:lang w:val="en-GB"/>
        </w:rPr>
      </w:pPr>
      <w:r>
        <w:rPr>
          <w:i/>
          <w:sz w:val="24"/>
          <w:szCs w:val="24"/>
        </w:rPr>
        <w:t>To fi</w:t>
      </w:r>
      <w:proofErr w:type="spellStart"/>
      <w:r w:rsidR="004E00BD" w:rsidRPr="00AE235C">
        <w:rPr>
          <w:i/>
          <w:sz w:val="24"/>
          <w:szCs w:val="24"/>
          <w:lang w:val="en-GB"/>
        </w:rPr>
        <w:t>lled</w:t>
      </w:r>
      <w:proofErr w:type="spellEnd"/>
      <w:r w:rsidR="004E00BD" w:rsidRPr="00AE235C">
        <w:rPr>
          <w:i/>
          <w:sz w:val="24"/>
          <w:szCs w:val="24"/>
          <w:lang w:val="en-GB"/>
        </w:rPr>
        <w:t xml:space="preserve"> out and signed by each SME </w:t>
      </w:r>
      <w:r w:rsidR="00AE235C">
        <w:rPr>
          <w:i/>
          <w:sz w:val="24"/>
          <w:szCs w:val="24"/>
          <w:lang w:val="en-GB"/>
        </w:rPr>
        <w:t xml:space="preserve">of a Consortium </w:t>
      </w:r>
      <w:r w:rsidR="004E00BD" w:rsidRPr="00AE235C">
        <w:rPr>
          <w:i/>
          <w:sz w:val="24"/>
          <w:szCs w:val="24"/>
          <w:lang w:val="en-GB"/>
        </w:rPr>
        <w:t xml:space="preserve">applying to </w:t>
      </w:r>
      <w:r w:rsidR="004E00BD" w:rsidRPr="00AE235C">
        <w:rPr>
          <w:smallCaps/>
          <w:color w:val="0070C0"/>
          <w:sz w:val="24"/>
          <w:szCs w:val="24"/>
        </w:rPr>
        <w:t xml:space="preserve">AIBC Open Call for Project </w:t>
      </w:r>
      <w:r>
        <w:rPr>
          <w:smallCaps/>
          <w:color w:val="0070C0"/>
          <w:sz w:val="24"/>
          <w:szCs w:val="24"/>
        </w:rPr>
        <w:t>P</w:t>
      </w:r>
      <w:r w:rsidR="004E00BD" w:rsidRPr="00AE235C">
        <w:rPr>
          <w:smallCaps/>
          <w:color w:val="0070C0"/>
          <w:sz w:val="24"/>
          <w:szCs w:val="24"/>
        </w:rPr>
        <w:t>roposals</w:t>
      </w:r>
      <w:r w:rsidR="004E00BD" w:rsidRPr="00AE235C">
        <w:rPr>
          <w:i/>
          <w:sz w:val="24"/>
          <w:szCs w:val="24"/>
          <w:lang w:val="en-GB"/>
        </w:rPr>
        <w:t>.</w:t>
      </w:r>
      <w:r w:rsidR="008B56E3">
        <w:rPr>
          <w:i/>
          <w:sz w:val="24"/>
          <w:szCs w:val="24"/>
          <w:lang w:val="en-GB"/>
        </w:rPr>
        <w:t xml:space="preserve"> </w:t>
      </w:r>
    </w:p>
    <w:p w14:paraId="322BD434" w14:textId="77777777" w:rsidR="006B7642" w:rsidRDefault="006B7642" w:rsidP="00857AFF">
      <w:pPr>
        <w:rPr>
          <w:i/>
          <w:lang w:val="en-GB"/>
        </w:rPr>
      </w:pPr>
    </w:p>
    <w:p w14:paraId="44745F6D" w14:textId="661961CE" w:rsidR="00857AFF" w:rsidRPr="00857AFF" w:rsidRDefault="00857AFF" w:rsidP="00857AFF">
      <w:pPr>
        <w:rPr>
          <w:lang w:val="en-GB"/>
        </w:rPr>
      </w:pPr>
      <w:r w:rsidRPr="00857AFF">
        <w:rPr>
          <w:lang w:val="en-GB"/>
        </w:rPr>
        <w:t xml:space="preserve">I, the undersigned </w:t>
      </w:r>
      <w:r w:rsidR="00AC35CC" w:rsidRPr="00DD535B">
        <w:rPr>
          <w:i/>
          <w:iCs/>
          <w:highlight w:val="yellow"/>
          <w:lang w:val="en-GB"/>
        </w:rPr>
        <w:t>[</w:t>
      </w:r>
      <w:r w:rsidR="00AC35CC" w:rsidRPr="00DD535B">
        <w:rPr>
          <w:rFonts w:ascii="Arial" w:hAnsi="Arial" w:cs="Arial"/>
          <w:i/>
          <w:iCs/>
          <w:highlight w:val="yellow"/>
        </w:rPr>
        <w:t>insert the full name of the</w:t>
      </w:r>
      <w:r w:rsidR="002C6CEE">
        <w:rPr>
          <w:rFonts w:ascii="Arial" w:hAnsi="Arial" w:cs="Arial"/>
          <w:i/>
          <w:iCs/>
          <w:highlight w:val="yellow"/>
        </w:rPr>
        <w:t xml:space="preserve"> person signing this form</w:t>
      </w:r>
      <w:r w:rsidR="0029566C">
        <w:rPr>
          <w:rFonts w:ascii="Arial" w:hAnsi="Arial" w:cs="Arial"/>
          <w:i/>
          <w:iCs/>
          <w:highlight w:val="yellow"/>
        </w:rPr>
        <w:t xml:space="preserve"> </w:t>
      </w:r>
      <w:r w:rsidR="002C6CEE">
        <w:rPr>
          <w:rFonts w:ascii="Arial" w:hAnsi="Arial" w:cs="Arial"/>
          <w:i/>
          <w:iCs/>
          <w:highlight w:val="yellow"/>
        </w:rPr>
        <w:t>– Legal representative of the SME</w:t>
      </w:r>
      <w:r w:rsidR="00AC35CC" w:rsidRPr="00DD535B">
        <w:rPr>
          <w:rFonts w:ascii="Arial" w:hAnsi="Arial" w:cs="Arial"/>
          <w:i/>
          <w:iCs/>
          <w:highlight w:val="yellow"/>
        </w:rPr>
        <w:t>]</w:t>
      </w:r>
      <w:r w:rsidRPr="00857AFF">
        <w:rPr>
          <w:lang w:val="en-GB"/>
        </w:rPr>
        <w:t xml:space="preserve">: </w:t>
      </w:r>
    </w:p>
    <w:p w14:paraId="3F7DA8B2" w14:textId="77777777" w:rsidR="00857AFF" w:rsidRPr="00857AFF" w:rsidRDefault="00857AFF" w:rsidP="00857AFF">
      <w:pPr>
        <w:rPr>
          <w:lang w:val="en-GB"/>
        </w:rPr>
      </w:pPr>
      <w:r w:rsidRPr="00857AFF">
        <w:rPr>
          <w:lang w:val="en-GB"/>
        </w:rPr>
        <w:t xml:space="preserve">Representing the following entity </w:t>
      </w:r>
    </w:p>
    <w:p w14:paraId="146F23B1" w14:textId="77777777" w:rsidR="00B7424C" w:rsidRPr="00857AFF" w:rsidRDefault="00B7424C" w:rsidP="00B7424C">
      <w:pPr>
        <w:numPr>
          <w:ilvl w:val="0"/>
          <w:numId w:val="29"/>
        </w:numPr>
        <w:rPr>
          <w:lang w:val="en-GB"/>
        </w:rPr>
      </w:pPr>
      <w:r w:rsidRPr="00DD535B">
        <w:rPr>
          <w:highlight w:val="yellow"/>
          <w:lang w:val="en-GB"/>
        </w:rPr>
        <w:t xml:space="preserve">[Insert </w:t>
      </w:r>
      <w:r>
        <w:rPr>
          <w:highlight w:val="yellow"/>
          <w:lang w:val="en-GB"/>
        </w:rPr>
        <w:t>Legal</w:t>
      </w:r>
      <w:r w:rsidRPr="00DD535B">
        <w:rPr>
          <w:highlight w:val="yellow"/>
          <w:lang w:val="en-GB"/>
        </w:rPr>
        <w:t xml:space="preserve"> Name]</w:t>
      </w:r>
      <w:r w:rsidRPr="00857AFF">
        <w:rPr>
          <w:lang w:val="en-GB"/>
        </w:rPr>
        <w:t xml:space="preserve"> </w:t>
      </w:r>
    </w:p>
    <w:p w14:paraId="06B9011D" w14:textId="77777777" w:rsidR="00B7424C" w:rsidRPr="00857AFF" w:rsidRDefault="00B7424C" w:rsidP="00B7424C">
      <w:pPr>
        <w:numPr>
          <w:ilvl w:val="0"/>
          <w:numId w:val="29"/>
        </w:numPr>
        <w:rPr>
          <w:lang w:val="en-GB"/>
        </w:rPr>
      </w:pPr>
      <w:r w:rsidRPr="00DD535B">
        <w:rPr>
          <w:highlight w:val="yellow"/>
          <w:lang w:val="en-GB"/>
        </w:rPr>
        <w:t xml:space="preserve">[Insert </w:t>
      </w:r>
      <w:r>
        <w:rPr>
          <w:highlight w:val="yellow"/>
          <w:lang w:val="en-GB"/>
        </w:rPr>
        <w:t>Legal</w:t>
      </w:r>
      <w:r w:rsidRPr="00DD535B">
        <w:rPr>
          <w:highlight w:val="yellow"/>
          <w:lang w:val="en-GB"/>
        </w:rPr>
        <w:t xml:space="preserve"> Address]</w:t>
      </w:r>
    </w:p>
    <w:p w14:paraId="026C77C7" w14:textId="77777777" w:rsidR="00B7424C" w:rsidRPr="00857AFF" w:rsidRDefault="00B7424C" w:rsidP="00B7424C">
      <w:pPr>
        <w:numPr>
          <w:ilvl w:val="0"/>
          <w:numId w:val="29"/>
        </w:numPr>
        <w:rPr>
          <w:lang w:val="en-GB"/>
        </w:rPr>
      </w:pPr>
      <w:r w:rsidRPr="00DD535B">
        <w:rPr>
          <w:highlight w:val="yellow"/>
          <w:lang w:val="en-GB"/>
        </w:rPr>
        <w:t>[Insert VAT Number]</w:t>
      </w:r>
      <w:r w:rsidRPr="00857AFF">
        <w:rPr>
          <w:lang w:val="en-GB"/>
        </w:rPr>
        <w:t xml:space="preserve"> </w:t>
      </w:r>
    </w:p>
    <w:p w14:paraId="3110AE2B" w14:textId="77777777" w:rsidR="00857AFF" w:rsidRPr="00857AFF" w:rsidRDefault="00857AFF" w:rsidP="00857AFF">
      <w:pPr>
        <w:rPr>
          <w:lang w:val="en-GB"/>
        </w:rPr>
      </w:pPr>
      <w:r w:rsidRPr="00857AFF">
        <w:rPr>
          <w:b/>
          <w:lang w:val="en-GB"/>
        </w:rPr>
        <w:t>Hereby certify that</w:t>
      </w:r>
      <w:r w:rsidRPr="00857AFF">
        <w:rPr>
          <w:lang w:val="en-GB"/>
        </w:rPr>
        <w:t xml:space="preserve"> (subject to the additional declarations below): </w:t>
      </w:r>
    </w:p>
    <w:p w14:paraId="67F66CED" w14:textId="46D2E969" w:rsidR="00857AFF" w:rsidRDefault="00857AFF" w:rsidP="00857AFF">
      <w:pPr>
        <w:numPr>
          <w:ilvl w:val="0"/>
          <w:numId w:val="28"/>
        </w:numPr>
        <w:rPr>
          <w:lang w:val="en-GB"/>
        </w:rPr>
      </w:pPr>
      <w:r w:rsidRPr="00857AFF">
        <w:rPr>
          <w:lang w:val="en-GB"/>
        </w:rPr>
        <w:t xml:space="preserve">The information provided in the application form for the proposal </w:t>
      </w:r>
      <w:r w:rsidR="00EE6612" w:rsidRPr="00EE6612">
        <w:rPr>
          <w:highlight w:val="yellow"/>
          <w:lang w:val="en-GB"/>
        </w:rPr>
        <w:t>[I</w:t>
      </w:r>
      <w:r w:rsidRPr="00EE6612">
        <w:rPr>
          <w:highlight w:val="yellow"/>
          <w:lang w:val="en-GB"/>
        </w:rPr>
        <w:t xml:space="preserve">nsert the </w:t>
      </w:r>
      <w:r w:rsidR="00AF46B6">
        <w:rPr>
          <w:highlight w:val="yellow"/>
          <w:lang w:val="en-GB"/>
        </w:rPr>
        <w:t>acronym</w:t>
      </w:r>
      <w:r w:rsidR="004D6896">
        <w:rPr>
          <w:highlight w:val="yellow"/>
          <w:lang w:val="en-GB"/>
        </w:rPr>
        <w:t xml:space="preserve"> </w:t>
      </w:r>
      <w:r w:rsidRPr="00EE6612">
        <w:rPr>
          <w:highlight w:val="yellow"/>
          <w:lang w:val="en-GB"/>
        </w:rPr>
        <w:t>name of your proposal</w:t>
      </w:r>
      <w:r w:rsidR="0073154A">
        <w:rPr>
          <w:highlight w:val="yellow"/>
          <w:lang w:val="en-GB"/>
        </w:rPr>
        <w:t xml:space="preserve"> and the complete name</w:t>
      </w:r>
      <w:r w:rsidRPr="00EE6612">
        <w:rPr>
          <w:highlight w:val="yellow"/>
          <w:lang w:val="en-GB"/>
        </w:rPr>
        <w:t>]</w:t>
      </w:r>
      <w:r w:rsidRPr="00857AFF">
        <w:rPr>
          <w:lang w:val="en-GB"/>
        </w:rPr>
        <w:t xml:space="preserve"> is correct and complete. </w:t>
      </w:r>
    </w:p>
    <w:p w14:paraId="2330152B" w14:textId="5EBE7ABB" w:rsidR="007C297C" w:rsidRPr="00857AFF" w:rsidRDefault="007D41A3" w:rsidP="00F6145B">
      <w:pPr>
        <w:numPr>
          <w:ilvl w:val="0"/>
          <w:numId w:val="28"/>
        </w:numPr>
        <w:rPr>
          <w:lang w:val="en-GB"/>
        </w:rPr>
      </w:pPr>
      <w:r w:rsidRPr="009A7153">
        <w:rPr>
          <w:lang w:val="en-GB"/>
        </w:rPr>
        <w:t xml:space="preserve">My organisation </w:t>
      </w:r>
      <w:r w:rsidR="009A7153" w:rsidRPr="009A7153">
        <w:rPr>
          <w:lang w:val="en-GB"/>
        </w:rPr>
        <w:t>is a</w:t>
      </w:r>
      <w:r w:rsidRPr="009A7153">
        <w:rPr>
          <w:lang w:val="en-GB"/>
        </w:rPr>
        <w:t xml:space="preserve"> SME accomplishing with the Commission Recommendation 2003/361/EC</w:t>
      </w:r>
      <w:r w:rsidR="00FF3474">
        <w:rPr>
          <w:rStyle w:val="Rimandonotaapidipagina"/>
          <w:lang w:val="en-GB"/>
        </w:rPr>
        <w:footnoteReference w:id="2"/>
      </w:r>
      <w:r w:rsidRPr="009A7153">
        <w:rPr>
          <w:lang w:val="en-GB"/>
        </w:rPr>
        <w:t xml:space="preserve"> and the SME user guide</w:t>
      </w:r>
      <w:r w:rsidR="00F6145B">
        <w:rPr>
          <w:rStyle w:val="Rimandonotaapidipagina"/>
          <w:lang w:val="en-GB"/>
        </w:rPr>
        <w:footnoteReference w:id="3"/>
      </w:r>
      <w:r w:rsidRPr="009A7153">
        <w:rPr>
          <w:lang w:val="en-GB"/>
        </w:rPr>
        <w:t xml:space="preserve">. </w:t>
      </w:r>
    </w:p>
    <w:p w14:paraId="73BDC0F9" w14:textId="68B60F76" w:rsidR="00857AFF" w:rsidRPr="00857AFF" w:rsidRDefault="00857AFF" w:rsidP="00857AFF">
      <w:pPr>
        <w:numPr>
          <w:ilvl w:val="0"/>
          <w:numId w:val="28"/>
        </w:numPr>
        <w:rPr>
          <w:lang w:val="en-GB"/>
        </w:rPr>
      </w:pPr>
      <w:r w:rsidRPr="00857AFF">
        <w:rPr>
          <w:lang w:val="en-GB"/>
        </w:rPr>
        <w:t xml:space="preserve">The </w:t>
      </w:r>
      <w:r w:rsidR="00077F35" w:rsidRPr="00857AFF">
        <w:rPr>
          <w:lang w:val="en-GB"/>
        </w:rPr>
        <w:t>information</w:t>
      </w:r>
      <w:r w:rsidRPr="00857AFF">
        <w:rPr>
          <w:lang w:val="en-GB"/>
        </w:rPr>
        <w:t xml:space="preserve"> concerning the legal status</w:t>
      </w:r>
      <w:r w:rsidR="00BA6B94">
        <w:rPr>
          <w:lang w:val="en-GB"/>
        </w:rPr>
        <w:t xml:space="preserve"> </w:t>
      </w:r>
      <w:r w:rsidR="00225FB8" w:rsidRPr="00857AFF">
        <w:rPr>
          <w:lang w:val="en-GB"/>
        </w:rPr>
        <w:t>is</w:t>
      </w:r>
      <w:r w:rsidRPr="00857AFF">
        <w:rPr>
          <w:lang w:val="en-GB"/>
        </w:rPr>
        <w:t xml:space="preserve"> correct, </w:t>
      </w:r>
      <w:proofErr w:type="gramStart"/>
      <w:r w:rsidRPr="00857AFF">
        <w:rPr>
          <w:lang w:val="en-GB"/>
        </w:rPr>
        <w:t>complete</w:t>
      </w:r>
      <w:proofErr w:type="gramEnd"/>
      <w:r w:rsidRPr="00857AFF">
        <w:rPr>
          <w:lang w:val="en-GB"/>
        </w:rPr>
        <w:t xml:space="preserve"> and up to date. </w:t>
      </w:r>
    </w:p>
    <w:p w14:paraId="51A0FA7B" w14:textId="075DBE4B" w:rsidR="00857AFF" w:rsidRPr="00857AFF" w:rsidRDefault="00857AFF" w:rsidP="00857AFF">
      <w:pPr>
        <w:numPr>
          <w:ilvl w:val="0"/>
          <w:numId w:val="28"/>
        </w:numPr>
        <w:rPr>
          <w:lang w:val="en-GB"/>
        </w:rPr>
      </w:pPr>
      <w:r w:rsidRPr="00857AFF">
        <w:rPr>
          <w:lang w:val="en-GB"/>
        </w:rPr>
        <w:t xml:space="preserve">My organisation commits to comply for the entire duration of the action, with the eligibility criteria set out in the call. </w:t>
      </w:r>
    </w:p>
    <w:p w14:paraId="27B61B6C" w14:textId="77777777" w:rsidR="00857AFF" w:rsidRPr="00857AFF" w:rsidRDefault="00857AFF" w:rsidP="00857AFF">
      <w:pPr>
        <w:numPr>
          <w:ilvl w:val="0"/>
          <w:numId w:val="28"/>
        </w:numPr>
        <w:rPr>
          <w:lang w:val="en-GB"/>
        </w:rPr>
      </w:pPr>
      <w:r w:rsidRPr="00857AFF">
        <w:rPr>
          <w:lang w:val="en-GB"/>
        </w:rPr>
        <w:lastRenderedPageBreak/>
        <w:t xml:space="preserve">My organisation is fully aware of and complies with applicable national and Union law relating to activities in the domain of defence. </w:t>
      </w:r>
    </w:p>
    <w:p w14:paraId="1046D6CE" w14:textId="77777777" w:rsidR="00857AFF" w:rsidRPr="00857AFF" w:rsidRDefault="00857AFF" w:rsidP="00857AFF">
      <w:pPr>
        <w:numPr>
          <w:ilvl w:val="0"/>
          <w:numId w:val="28"/>
        </w:numPr>
        <w:rPr>
          <w:lang w:val="en-GB"/>
        </w:rPr>
      </w:pPr>
      <w:r w:rsidRPr="00857AFF">
        <w:rPr>
          <w:lang w:val="en-GB"/>
        </w:rPr>
        <w:t xml:space="preserve">My organisation </w:t>
      </w:r>
    </w:p>
    <w:p w14:paraId="08AB44C7" w14:textId="5A057719" w:rsidR="00857AFF" w:rsidRPr="00857AFF" w:rsidRDefault="00857AFF" w:rsidP="00857AFF">
      <w:pPr>
        <w:numPr>
          <w:ilvl w:val="1"/>
          <w:numId w:val="28"/>
        </w:numPr>
        <w:rPr>
          <w:lang w:val="en-GB"/>
        </w:rPr>
      </w:pPr>
      <w:r w:rsidRPr="7D8BADEE">
        <w:rPr>
          <w:lang w:val="en-GB"/>
        </w:rPr>
        <w:t>Is committed to participate in the action</w:t>
      </w:r>
      <w:r w:rsidR="00F47976">
        <w:rPr>
          <w:lang w:val="en-GB"/>
        </w:rPr>
        <w:t>.</w:t>
      </w:r>
    </w:p>
    <w:p w14:paraId="2D7A32A7" w14:textId="069F2D76" w:rsidR="00857AFF" w:rsidRPr="00857AFF" w:rsidRDefault="00225FB8" w:rsidP="00857AFF">
      <w:pPr>
        <w:numPr>
          <w:ilvl w:val="1"/>
          <w:numId w:val="28"/>
        </w:numPr>
        <w:rPr>
          <w:lang w:val="en-GB"/>
        </w:rPr>
      </w:pPr>
      <w:r>
        <w:rPr>
          <w:lang w:val="en-GB"/>
        </w:rPr>
        <w:t>Has</w:t>
      </w:r>
      <w:r w:rsidR="00857AFF" w:rsidRPr="00857AFF">
        <w:rPr>
          <w:lang w:val="en-GB"/>
        </w:rPr>
        <w:t xml:space="preserve"> stable and sufficient sources of funding to maintain the activity throughout the action and to provide any counterpart funding </w:t>
      </w:r>
      <w:r w:rsidR="00F47976" w:rsidRPr="00857AFF">
        <w:rPr>
          <w:lang w:val="en-GB"/>
        </w:rPr>
        <w:t>necessary.</w:t>
      </w:r>
      <w:r w:rsidR="00857AFF" w:rsidRPr="00857AFF">
        <w:rPr>
          <w:lang w:val="en-GB"/>
        </w:rPr>
        <w:t xml:space="preserve"> </w:t>
      </w:r>
    </w:p>
    <w:p w14:paraId="43F5F886" w14:textId="3A16A965" w:rsidR="00857AFF" w:rsidRPr="00857AFF" w:rsidRDefault="00857AFF" w:rsidP="00857AFF">
      <w:pPr>
        <w:numPr>
          <w:ilvl w:val="1"/>
          <w:numId w:val="28"/>
        </w:numPr>
        <w:rPr>
          <w:lang w:val="en-GB"/>
        </w:rPr>
      </w:pPr>
      <w:r w:rsidRPr="00857AFF">
        <w:rPr>
          <w:lang w:val="en-GB"/>
        </w:rPr>
        <w:t>Ha</w:t>
      </w:r>
      <w:r w:rsidR="009F5340">
        <w:rPr>
          <w:lang w:val="en-GB"/>
        </w:rPr>
        <w:t>s</w:t>
      </w:r>
      <w:r w:rsidRPr="00857AFF">
        <w:rPr>
          <w:lang w:val="en-GB"/>
        </w:rPr>
        <w:t xml:space="preserve"> or will have the necessary resources needed to implement the </w:t>
      </w:r>
      <w:proofErr w:type="gramStart"/>
      <w:r w:rsidRPr="00857AFF">
        <w:rPr>
          <w:lang w:val="en-GB"/>
        </w:rPr>
        <w:t>action</w:t>
      </w:r>
      <w:proofErr w:type="gramEnd"/>
      <w:r w:rsidRPr="00857AFF">
        <w:rPr>
          <w:lang w:val="en-GB"/>
        </w:rPr>
        <w:t xml:space="preserve"> </w:t>
      </w:r>
    </w:p>
    <w:p w14:paraId="0333B105" w14:textId="77777777" w:rsidR="00EE6612" w:rsidRPr="00857AFF" w:rsidRDefault="00EE6612" w:rsidP="00EE6612">
      <w:pPr>
        <w:numPr>
          <w:ilvl w:val="1"/>
          <w:numId w:val="28"/>
        </w:numPr>
        <w:rPr>
          <w:lang w:val="en-GB"/>
        </w:rPr>
      </w:pPr>
      <w:r>
        <w:t>I</w:t>
      </w:r>
      <w:r w:rsidRPr="00EC1904">
        <w:t xml:space="preserve">s not “in difficulty” as defined at 2.1 of the </w:t>
      </w:r>
      <w:r w:rsidR="009A3502">
        <w:fldChar w:fldCharType="begin"/>
      </w:r>
      <w:r w:rsidR="009A3502">
        <w:instrText>HYPERLINK "https://eur-lex.europa.eu/legal-content/EN/TXT/PDF/?uri=CELEX:52004XC1001(01)&amp;from=EN"</w:instrText>
      </w:r>
      <w:r w:rsidR="009A3502">
        <w:fldChar w:fldCharType="separate"/>
      </w:r>
      <w:r w:rsidRPr="00EC1904">
        <w:rPr>
          <w:rStyle w:val="Collegamentoipertestuale"/>
        </w:rPr>
        <w:t>Community Guidelines and State Aid for Rescuing and Restructuring Firms in Difficulty (2004/C22/02)</w:t>
      </w:r>
      <w:r w:rsidR="009A3502">
        <w:rPr>
          <w:rStyle w:val="Collegamentoipertestuale"/>
        </w:rPr>
        <w:fldChar w:fldCharType="end"/>
      </w:r>
      <w:r w:rsidRPr="00EC1904">
        <w:t xml:space="preserve"> at the date of this declaration.</w:t>
      </w:r>
    </w:p>
    <w:p w14:paraId="4E4C0DF0" w14:textId="77777777" w:rsidR="00857AFF" w:rsidRPr="00857AFF" w:rsidRDefault="00857AFF" w:rsidP="00857AFF">
      <w:pPr>
        <w:numPr>
          <w:ilvl w:val="1"/>
          <w:numId w:val="28"/>
        </w:numPr>
        <w:rPr>
          <w:lang w:val="en-GB"/>
        </w:rPr>
      </w:pPr>
      <w:r w:rsidRPr="00857AFF">
        <w:rPr>
          <w:lang w:val="en-GB"/>
        </w:rPr>
        <w:t xml:space="preserve">Acknowledge to be fully responsible for my linked third parties which participate in the action. </w:t>
      </w:r>
    </w:p>
    <w:p w14:paraId="56BF812F" w14:textId="28450DDB" w:rsidR="00857AFF" w:rsidRPr="00857AFF" w:rsidRDefault="00857AFF" w:rsidP="00857AFF">
      <w:pPr>
        <w:numPr>
          <w:ilvl w:val="1"/>
          <w:numId w:val="28"/>
        </w:numPr>
        <w:rPr>
          <w:lang w:val="en-GB"/>
        </w:rPr>
      </w:pPr>
      <w:r w:rsidRPr="7D8BADEE">
        <w:rPr>
          <w:lang w:val="en-GB"/>
        </w:rPr>
        <w:t xml:space="preserve">For the </w:t>
      </w:r>
      <w:proofErr w:type="gramStart"/>
      <w:r w:rsidRPr="7D8BADEE">
        <w:rPr>
          <w:lang w:val="en-GB"/>
        </w:rPr>
        <w:t>coordinator:</w:t>
      </w:r>
      <w:proofErr w:type="gramEnd"/>
      <w:r w:rsidRPr="7D8BADEE">
        <w:rPr>
          <w:lang w:val="en-GB"/>
        </w:rPr>
        <w:t xml:space="preserve"> is committed to act as the coordinator for this action</w:t>
      </w:r>
      <w:r w:rsidR="00F6104A">
        <w:rPr>
          <w:lang w:val="en-GB"/>
        </w:rPr>
        <w:t>.</w:t>
      </w:r>
    </w:p>
    <w:p w14:paraId="0BCBCF7B" w14:textId="31FA812D" w:rsidR="00857AFF" w:rsidRPr="00857AFF" w:rsidRDefault="00857AFF" w:rsidP="00857AFF">
      <w:pPr>
        <w:numPr>
          <w:ilvl w:val="0"/>
          <w:numId w:val="28"/>
        </w:numPr>
        <w:rPr>
          <w:lang w:val="en-GB"/>
        </w:rPr>
      </w:pPr>
      <w:r w:rsidRPr="7D8BADEE">
        <w:rPr>
          <w:lang w:val="en-GB"/>
        </w:rPr>
        <w:t xml:space="preserve">My organisation: </w:t>
      </w:r>
    </w:p>
    <w:p w14:paraId="24E34846" w14:textId="2DE219F1" w:rsidR="00857AFF" w:rsidRPr="00857AFF" w:rsidRDefault="00857AFF" w:rsidP="00857AFF">
      <w:pPr>
        <w:numPr>
          <w:ilvl w:val="1"/>
          <w:numId w:val="28"/>
        </w:numPr>
        <w:rPr>
          <w:lang w:val="en-GB"/>
        </w:rPr>
      </w:pPr>
      <w:r w:rsidRPr="23177AD7">
        <w:rPr>
          <w:lang w:val="en-GB"/>
        </w:rPr>
        <w:t>Is NOT subject to an administrative sanction (</w:t>
      </w:r>
      <w:proofErr w:type="spellStart"/>
      <w:proofErr w:type="gramStart"/>
      <w:r w:rsidRPr="23177AD7">
        <w:rPr>
          <w:lang w:val="en-GB"/>
        </w:rPr>
        <w:t>i.e</w:t>
      </w:r>
      <w:proofErr w:type="spellEnd"/>
      <w:proofErr w:type="gramEnd"/>
      <w:r w:rsidRPr="23177AD7">
        <w:rPr>
          <w:lang w:val="en-GB"/>
        </w:rPr>
        <w:t xml:space="preserve"> </w:t>
      </w:r>
      <w:r w:rsidR="412393D2" w:rsidRPr="23177AD7">
        <w:rPr>
          <w:lang w:val="en-GB"/>
        </w:rPr>
        <w:t>.</w:t>
      </w:r>
      <w:r w:rsidRPr="23177AD7">
        <w:rPr>
          <w:lang w:val="en-GB"/>
        </w:rPr>
        <w:t>exclusion or financial penalty decision)</w:t>
      </w:r>
    </w:p>
    <w:p w14:paraId="3E586DD0" w14:textId="77777777" w:rsidR="00857AFF" w:rsidRPr="00857AFF" w:rsidRDefault="00857AFF" w:rsidP="00857AFF">
      <w:pPr>
        <w:numPr>
          <w:ilvl w:val="1"/>
          <w:numId w:val="28"/>
        </w:numPr>
        <w:rPr>
          <w:lang w:val="en-GB"/>
        </w:rPr>
      </w:pPr>
      <w:r w:rsidRPr="00857AFF">
        <w:rPr>
          <w:lang w:val="en-GB"/>
        </w:rPr>
        <w:t>Is NOT in one of the following exclusion situations:</w:t>
      </w:r>
    </w:p>
    <w:p w14:paraId="617989DF" w14:textId="77777777" w:rsidR="00857AFF" w:rsidRPr="00857AFF" w:rsidRDefault="00857AFF" w:rsidP="00857AFF">
      <w:pPr>
        <w:numPr>
          <w:ilvl w:val="2"/>
          <w:numId w:val="28"/>
        </w:numPr>
        <w:rPr>
          <w:lang w:val="en-GB"/>
        </w:rPr>
      </w:pPr>
      <w:r w:rsidRPr="00857AFF">
        <w:rPr>
          <w:lang w:val="en-GB"/>
        </w:rPr>
        <w:t xml:space="preserve">Bankrupt, being wound up, having the affaires administered by the courts, entered into an arrangement with creditors, suspended business activities or subject to any other similar proceedings or </w:t>
      </w:r>
      <w:proofErr w:type="gramStart"/>
      <w:r w:rsidRPr="00857AFF">
        <w:rPr>
          <w:lang w:val="en-GB"/>
        </w:rPr>
        <w:t>procedures</w:t>
      </w:r>
      <w:proofErr w:type="gramEnd"/>
      <w:r w:rsidRPr="00857AFF">
        <w:rPr>
          <w:lang w:val="en-GB"/>
        </w:rPr>
        <w:t xml:space="preserve"> </w:t>
      </w:r>
    </w:p>
    <w:p w14:paraId="0EAB0A87" w14:textId="77777777" w:rsidR="00857AFF" w:rsidRPr="00857AFF" w:rsidRDefault="00857AFF" w:rsidP="00857AFF">
      <w:pPr>
        <w:numPr>
          <w:ilvl w:val="2"/>
          <w:numId w:val="28"/>
        </w:numPr>
        <w:rPr>
          <w:lang w:val="en-GB"/>
        </w:rPr>
      </w:pPr>
      <w:r w:rsidRPr="00857AFF">
        <w:rPr>
          <w:lang w:val="en-GB"/>
        </w:rPr>
        <w:t xml:space="preserve">In breach of social security or tax obligations </w:t>
      </w:r>
    </w:p>
    <w:p w14:paraId="52BFA0B4" w14:textId="77777777" w:rsidR="00857AFF" w:rsidRDefault="00857AFF" w:rsidP="00EE6612">
      <w:pPr>
        <w:pStyle w:val="Paragrafoelenco"/>
        <w:numPr>
          <w:ilvl w:val="0"/>
          <w:numId w:val="28"/>
        </w:numPr>
        <w:rPr>
          <w:lang w:val="en-GB"/>
        </w:rPr>
      </w:pPr>
      <w:r w:rsidRPr="00EE6612">
        <w:rPr>
          <w:lang w:val="en-GB"/>
        </w:rPr>
        <w:t>My organisation (or persons having powers of representation, decision-making or control, beneficial owners or persons who are essential for the award/implementation of the grant):</w:t>
      </w:r>
    </w:p>
    <w:p w14:paraId="53547E01" w14:textId="44C5D9BB" w:rsidR="00EE6612" w:rsidRPr="00EE6612" w:rsidRDefault="00EE6612" w:rsidP="00EE6612">
      <w:pPr>
        <w:numPr>
          <w:ilvl w:val="1"/>
          <w:numId w:val="28"/>
        </w:numPr>
        <w:rPr>
          <w:lang w:val="en-GB"/>
        </w:rPr>
      </w:pPr>
      <w:r w:rsidRPr="00857AFF">
        <w:rPr>
          <w:lang w:val="en-GB"/>
        </w:rPr>
        <w:t>Is NOT in one of the following exclusion situations:</w:t>
      </w:r>
    </w:p>
    <w:p w14:paraId="1C84F40E" w14:textId="77777777" w:rsidR="00857AFF" w:rsidRPr="00857AFF" w:rsidRDefault="00857AFF" w:rsidP="00857AFF">
      <w:pPr>
        <w:numPr>
          <w:ilvl w:val="2"/>
          <w:numId w:val="28"/>
        </w:numPr>
        <w:rPr>
          <w:lang w:val="en-GB"/>
        </w:rPr>
      </w:pPr>
      <w:r w:rsidRPr="00857AFF">
        <w:rPr>
          <w:lang w:val="en-GB"/>
        </w:rPr>
        <w:t xml:space="preserve">Guilty of grave professional misconduct </w:t>
      </w:r>
    </w:p>
    <w:p w14:paraId="33938EAF" w14:textId="6BCEC59E" w:rsidR="00857AFF" w:rsidRPr="00857AFF" w:rsidRDefault="00857AFF" w:rsidP="00857AFF">
      <w:pPr>
        <w:numPr>
          <w:ilvl w:val="2"/>
          <w:numId w:val="28"/>
        </w:numPr>
        <w:rPr>
          <w:lang w:val="en-GB"/>
        </w:rPr>
      </w:pPr>
      <w:r w:rsidRPr="23177AD7">
        <w:rPr>
          <w:lang w:val="en-GB"/>
        </w:rPr>
        <w:t xml:space="preserve">Committed fraud, corruption, links to a criminal organisation, money laundering, </w:t>
      </w:r>
      <w:r w:rsidR="2118B54D" w:rsidRPr="23177AD7">
        <w:rPr>
          <w:lang w:val="en-GB"/>
        </w:rPr>
        <w:t>terrorism</w:t>
      </w:r>
      <w:r w:rsidRPr="23177AD7">
        <w:rPr>
          <w:lang w:val="en-GB"/>
        </w:rPr>
        <w:t xml:space="preserve">-related crimes (including terrorism financing), child labour or human trafficking. </w:t>
      </w:r>
    </w:p>
    <w:p w14:paraId="3ED5A1FF" w14:textId="77777777" w:rsidR="00857AFF" w:rsidRPr="00857AFF" w:rsidRDefault="00857AFF" w:rsidP="00857AFF">
      <w:pPr>
        <w:numPr>
          <w:ilvl w:val="2"/>
          <w:numId w:val="28"/>
        </w:numPr>
        <w:rPr>
          <w:lang w:val="en-GB"/>
        </w:rPr>
      </w:pPr>
      <w:r w:rsidRPr="00857AFF">
        <w:rPr>
          <w:lang w:val="en-GB"/>
        </w:rPr>
        <w:t xml:space="preserve">Shown significant deficiencies in complying with main obligations under an EU procurement contract, grant agreement or grant decision. </w:t>
      </w:r>
    </w:p>
    <w:p w14:paraId="24B485FC" w14:textId="77777777" w:rsidR="00857AFF" w:rsidRPr="00857AFF" w:rsidRDefault="00857AFF" w:rsidP="00857AFF">
      <w:pPr>
        <w:numPr>
          <w:ilvl w:val="2"/>
          <w:numId w:val="28"/>
        </w:numPr>
        <w:rPr>
          <w:lang w:val="en-GB"/>
        </w:rPr>
      </w:pPr>
      <w:r w:rsidRPr="00857AFF">
        <w:rPr>
          <w:lang w:val="en-GB"/>
        </w:rPr>
        <w:lastRenderedPageBreak/>
        <w:t>Guilty of irregularities within the meaning of Article 1(2) if Regulation No 2988/95</w:t>
      </w:r>
    </w:p>
    <w:p w14:paraId="3C84DFED" w14:textId="24913963" w:rsidR="00857AFF" w:rsidRPr="00857AFF" w:rsidRDefault="00857AFF" w:rsidP="00857AFF">
      <w:pPr>
        <w:numPr>
          <w:ilvl w:val="2"/>
          <w:numId w:val="28"/>
        </w:numPr>
        <w:rPr>
          <w:lang w:val="en-GB"/>
        </w:rPr>
      </w:pPr>
      <w:r w:rsidRPr="00857AFF">
        <w:rPr>
          <w:lang w:val="en-GB"/>
        </w:rPr>
        <w:t xml:space="preserve">Created under a different jurisdiction with the intent to circumvent fiscal, </w:t>
      </w:r>
      <w:proofErr w:type="gramStart"/>
      <w:r w:rsidRPr="00857AFF">
        <w:rPr>
          <w:lang w:val="en-GB"/>
        </w:rPr>
        <w:t>social</w:t>
      </w:r>
      <w:proofErr w:type="gramEnd"/>
      <w:r w:rsidRPr="00857AFF">
        <w:rPr>
          <w:lang w:val="en-GB"/>
        </w:rPr>
        <w:t xml:space="preserve"> or other legal obligations in the country of origin (including creation of another entity with this purpose). </w:t>
      </w:r>
    </w:p>
    <w:p w14:paraId="508F5699" w14:textId="77777777" w:rsidR="00857AFF" w:rsidRPr="00857AFF" w:rsidRDefault="00857AFF" w:rsidP="00857AFF">
      <w:pPr>
        <w:numPr>
          <w:ilvl w:val="0"/>
          <w:numId w:val="28"/>
        </w:numPr>
        <w:rPr>
          <w:lang w:val="en-GB"/>
        </w:rPr>
      </w:pPr>
      <w:r w:rsidRPr="00857AFF">
        <w:rPr>
          <w:lang w:val="en-GB"/>
        </w:rPr>
        <w:t xml:space="preserve">My organisation is NOT subject to a conflict of interest in connection with this grant and will notify without delay any situation which could give rise to a conflict of interest. </w:t>
      </w:r>
    </w:p>
    <w:p w14:paraId="25F9FAB5" w14:textId="191A6B4F" w:rsidR="00857AFF" w:rsidRDefault="00857AFF" w:rsidP="00857AFF">
      <w:pPr>
        <w:numPr>
          <w:ilvl w:val="0"/>
          <w:numId w:val="28"/>
        </w:numPr>
        <w:rPr>
          <w:lang w:val="en-GB"/>
        </w:rPr>
      </w:pPr>
      <w:r w:rsidRPr="00857AFF">
        <w:rPr>
          <w:lang w:val="en-GB"/>
        </w:rPr>
        <w:t xml:space="preserve">My organisation has NOT and will NOT, neither directly nor indirectly, grant, seek, </w:t>
      </w:r>
      <w:proofErr w:type="gramStart"/>
      <w:r w:rsidRPr="00857AFF">
        <w:rPr>
          <w:lang w:val="en-GB"/>
        </w:rPr>
        <w:t>obtain</w:t>
      </w:r>
      <w:proofErr w:type="gramEnd"/>
      <w:r w:rsidRPr="00857AFF">
        <w:rPr>
          <w:lang w:val="en-GB"/>
        </w:rPr>
        <w:t xml:space="preserve"> or accept any advantage in connection with this grand that would constitute an illegal practice or involve </w:t>
      </w:r>
      <w:r w:rsidR="003E16C1" w:rsidRPr="00857AFF">
        <w:rPr>
          <w:lang w:val="en-GB"/>
        </w:rPr>
        <w:t>corruption.</w:t>
      </w:r>
      <w:r w:rsidRPr="00857AFF">
        <w:rPr>
          <w:lang w:val="en-GB"/>
        </w:rPr>
        <w:t xml:space="preserve"> </w:t>
      </w:r>
    </w:p>
    <w:p w14:paraId="102D3B79" w14:textId="105F2D92" w:rsidR="00093BCB" w:rsidRPr="00857AFF" w:rsidRDefault="00093BCB" w:rsidP="00857AFF">
      <w:pPr>
        <w:numPr>
          <w:ilvl w:val="0"/>
          <w:numId w:val="28"/>
        </w:numPr>
        <w:rPr>
          <w:lang w:val="en-GB"/>
        </w:rPr>
      </w:pPr>
      <w:r>
        <w:t xml:space="preserve">My organisation was officially founded before 31.12.2021 and </w:t>
      </w:r>
      <w:r w:rsidR="00E95795">
        <w:t>registered</w:t>
      </w:r>
      <w:r w:rsidR="00E95795" w:rsidRPr="00EC2FE0">
        <w:t xml:space="preserve"> in</w:t>
      </w:r>
      <w:r w:rsidR="00E95795">
        <w:t xml:space="preserve"> one of</w:t>
      </w:r>
      <w:r w:rsidR="00E95795" w:rsidRPr="00EC2FE0">
        <w:t xml:space="preserve"> the Member States of the European Union (EU) </w:t>
      </w:r>
      <w:r w:rsidR="00E95795">
        <w:t>or</w:t>
      </w:r>
      <w:r w:rsidR="00E95795" w:rsidRPr="00EC2FE0">
        <w:t xml:space="preserve"> </w:t>
      </w:r>
      <w:r w:rsidR="00E95795">
        <w:t>a c</w:t>
      </w:r>
      <w:r w:rsidR="00E95795" w:rsidRPr="00EC2FE0">
        <w:t>ountr</w:t>
      </w:r>
      <w:r w:rsidR="00E95795">
        <w:t>y</w:t>
      </w:r>
      <w:r w:rsidR="00E95795" w:rsidRPr="00EC2FE0">
        <w:t xml:space="preserve"> participating in the Single Market Programme (SMP)</w:t>
      </w:r>
      <w:r w:rsidR="00E95795">
        <w:t>.</w:t>
      </w:r>
    </w:p>
    <w:p w14:paraId="0213C467" w14:textId="3F241996" w:rsidR="00857AFF" w:rsidRPr="00857AFF" w:rsidRDefault="00857AFF" w:rsidP="00857AFF">
      <w:pPr>
        <w:numPr>
          <w:ilvl w:val="0"/>
          <w:numId w:val="28"/>
        </w:numPr>
        <w:rPr>
          <w:lang w:val="en-GB"/>
        </w:rPr>
      </w:pPr>
      <w:r w:rsidRPr="00857AFF">
        <w:rPr>
          <w:lang w:val="en-GB"/>
        </w:rPr>
        <w:t xml:space="preserve">My organisation has not received any other EU Grant for this project and will give notice of any future EU grants related to this project AND of any EU operating grant(s) given to my </w:t>
      </w:r>
      <w:r w:rsidR="00CD3078" w:rsidRPr="00857AFF">
        <w:rPr>
          <w:lang w:val="en-GB"/>
        </w:rPr>
        <w:t>organisation.</w:t>
      </w:r>
      <w:r w:rsidRPr="00857AFF">
        <w:rPr>
          <w:lang w:val="en-GB"/>
        </w:rPr>
        <w:t xml:space="preserve"> </w:t>
      </w:r>
    </w:p>
    <w:p w14:paraId="4B62644E" w14:textId="77777777" w:rsidR="00857AFF" w:rsidRDefault="00857AFF" w:rsidP="00857AFF">
      <w:pPr>
        <w:numPr>
          <w:ilvl w:val="0"/>
          <w:numId w:val="28"/>
        </w:numPr>
        <w:rPr>
          <w:lang w:val="en-GB"/>
        </w:rPr>
      </w:pPr>
      <w:r w:rsidRPr="00857AFF">
        <w:rPr>
          <w:lang w:val="en-GB"/>
        </w:rPr>
        <w:t>My organisation is aware that false declarations may lead to rejection, suspension, termination or reduction of the grant and to administrative sanctions (</w:t>
      </w:r>
      <w:proofErr w:type="gramStart"/>
      <w:r w:rsidRPr="00857AFF">
        <w:rPr>
          <w:lang w:val="en-GB"/>
        </w:rPr>
        <w:t>i.e.</w:t>
      </w:r>
      <w:proofErr w:type="gramEnd"/>
      <w:r w:rsidRPr="00857AFF">
        <w:rPr>
          <w:lang w:val="en-GB"/>
        </w:rPr>
        <w:t xml:space="preserve"> financial penalties and /or exclusion from all future EU procurement contracts, grants, prizes and expert contracts). </w:t>
      </w:r>
    </w:p>
    <w:p w14:paraId="4D255566" w14:textId="77777777" w:rsidR="00E95795" w:rsidRPr="00857AFF" w:rsidRDefault="00E95795" w:rsidP="00E95795">
      <w:pPr>
        <w:rPr>
          <w:lang w:val="en-GB"/>
        </w:rPr>
      </w:pPr>
    </w:p>
    <w:p w14:paraId="3833F260" w14:textId="77777777" w:rsidR="00A82E07" w:rsidRPr="00E85DB1" w:rsidRDefault="00A82E07" w:rsidP="00A82E07">
      <w:pPr>
        <w:rPr>
          <w:b/>
          <w:lang w:val="en-GB"/>
        </w:rPr>
      </w:pPr>
      <w:r>
        <w:rPr>
          <w:b/>
          <w:lang w:val="en-GB"/>
        </w:rPr>
        <w:t>I</w:t>
      </w:r>
      <w:r w:rsidRPr="00857AFF">
        <w:rPr>
          <w:b/>
          <w:lang w:val="en-GB"/>
        </w:rPr>
        <w:t xml:space="preserve"> acknowledge(s) that to process and evaluate </w:t>
      </w:r>
      <w:r>
        <w:rPr>
          <w:b/>
          <w:lang w:val="en-GB"/>
        </w:rPr>
        <w:t>my</w:t>
      </w:r>
      <w:r w:rsidRPr="00857AFF">
        <w:rPr>
          <w:b/>
          <w:lang w:val="en-GB"/>
        </w:rPr>
        <w:t xml:space="preserve"> proposal, </w:t>
      </w:r>
      <w:r>
        <w:rPr>
          <w:b/>
          <w:lang w:val="en-GB"/>
        </w:rPr>
        <w:t xml:space="preserve">AIBC EUROCLUSTERS </w:t>
      </w:r>
      <w:r w:rsidRPr="00857AFF">
        <w:rPr>
          <w:b/>
          <w:lang w:val="en-GB"/>
        </w:rPr>
        <w:t>need</w:t>
      </w:r>
      <w:r>
        <w:rPr>
          <w:b/>
          <w:lang w:val="en-GB"/>
        </w:rPr>
        <w:t>s</w:t>
      </w:r>
      <w:r w:rsidRPr="00857AFF">
        <w:rPr>
          <w:b/>
          <w:lang w:val="en-GB"/>
        </w:rPr>
        <w:t xml:space="preserve"> to collect personal </w:t>
      </w:r>
      <w:r>
        <w:rPr>
          <w:b/>
          <w:lang w:val="en-GB"/>
        </w:rPr>
        <w:t>data from the</w:t>
      </w:r>
      <w:r w:rsidRPr="00857AFF">
        <w:rPr>
          <w:b/>
          <w:lang w:val="en-GB"/>
        </w:rPr>
        <w:t xml:space="preserve"> application form. The process and all data collected are managed in compliance with the General Data Protection Regulation (EU) 2016/679 (GDPR).</w:t>
      </w:r>
      <w:r>
        <w:rPr>
          <w:b/>
          <w:lang w:val="en-GB"/>
        </w:rPr>
        <w:t xml:space="preserve"> I am aware of the</w:t>
      </w:r>
      <w:r>
        <w:t xml:space="preserve"> </w:t>
      </w:r>
      <w:hyperlink r:id="rId11" w:history="1">
        <w:r>
          <w:rPr>
            <w:rStyle w:val="Collegamentoipertestuale"/>
          </w:rPr>
          <w:t>AIBC Privacy Policy</w:t>
        </w:r>
      </w:hyperlink>
      <w:r>
        <w:rPr>
          <w:rStyle w:val="Collegamentoipertestuale"/>
        </w:rPr>
        <w:t>.</w:t>
      </w:r>
    </w:p>
    <w:p w14:paraId="2AAF9BFF" w14:textId="37668DE6" w:rsidR="00A82E07" w:rsidRPr="00857AFF" w:rsidRDefault="00A82E07" w:rsidP="009A3502">
      <w:pPr>
        <w:jc w:val="left"/>
        <w:rPr>
          <w:lang w:val="en-GB"/>
        </w:rPr>
      </w:pPr>
      <w:r>
        <w:rPr>
          <w:lang w:val="en-GB"/>
        </w:rPr>
        <w:t>Signature</w:t>
      </w:r>
      <w:r w:rsidRPr="00857AFF">
        <w:rPr>
          <w:lang w:val="en-GB"/>
        </w:rPr>
        <w:t>:</w:t>
      </w:r>
      <w:r w:rsidR="009A3502">
        <w:rPr>
          <w:lang w:val="en-GB"/>
        </w:rPr>
        <w:br/>
      </w:r>
      <w:r w:rsidRPr="00857AFF">
        <w:rPr>
          <w:lang w:val="en-GB"/>
        </w:rPr>
        <w:br/>
      </w:r>
      <w:r>
        <w:rPr>
          <w:lang w:val="en-GB"/>
        </w:rPr>
        <w:t>N</w:t>
      </w:r>
      <w:r w:rsidRPr="00857AFF">
        <w:rPr>
          <w:lang w:val="en-GB"/>
        </w:rPr>
        <w:t>ame</w:t>
      </w:r>
      <w:r>
        <w:rPr>
          <w:lang w:val="en-GB"/>
        </w:rPr>
        <w:t xml:space="preserve"> S</w:t>
      </w:r>
      <w:r w:rsidRPr="00857AFF">
        <w:rPr>
          <w:lang w:val="en-GB"/>
        </w:rPr>
        <w:t>urname</w:t>
      </w:r>
      <w:r>
        <w:rPr>
          <w:lang w:val="en-GB"/>
        </w:rPr>
        <w:t>:</w:t>
      </w:r>
      <w:r w:rsidR="009A3502">
        <w:rPr>
          <w:lang w:val="en-GB"/>
        </w:rPr>
        <w:br/>
      </w:r>
      <w:r w:rsidR="009A3502">
        <w:rPr>
          <w:lang w:val="en-GB"/>
        </w:rPr>
        <w:br/>
      </w:r>
      <w:r>
        <w:rPr>
          <w:lang w:val="en-GB"/>
        </w:rPr>
        <w:t>Role:</w:t>
      </w:r>
      <w:r w:rsidR="009A3502">
        <w:rPr>
          <w:lang w:val="en-GB"/>
        </w:rPr>
        <w:br/>
      </w:r>
      <w:r w:rsidR="009A3502">
        <w:rPr>
          <w:lang w:val="en-GB"/>
        </w:rPr>
        <w:br/>
      </w:r>
      <w:r w:rsidRPr="00857AFF">
        <w:rPr>
          <w:lang w:val="en-GB"/>
        </w:rPr>
        <w:t>Signature</w:t>
      </w:r>
      <w:r w:rsidR="009A3502">
        <w:rPr>
          <w:lang w:val="en-GB"/>
        </w:rPr>
        <w:t>:</w:t>
      </w:r>
      <w:r w:rsidR="009A3502">
        <w:rPr>
          <w:lang w:val="en-GB"/>
        </w:rPr>
        <w:br/>
      </w:r>
    </w:p>
    <w:p w14:paraId="5C987CCE" w14:textId="786E37FB" w:rsidR="00A82E07" w:rsidRDefault="00A82E07" w:rsidP="00A82E07">
      <w:r w:rsidRPr="00857AFF">
        <w:rPr>
          <w:lang w:val="en-GB"/>
        </w:rPr>
        <w:t>Date stamp</w:t>
      </w:r>
      <w:r w:rsidR="009A3502">
        <w:rPr>
          <w:lang w:val="en-GB"/>
        </w:rPr>
        <w:t>:</w:t>
      </w:r>
      <w:r w:rsidRPr="00857AFF">
        <w:rPr>
          <w:lang w:val="en-GB"/>
        </w:rPr>
        <w:t xml:space="preserve"> </w:t>
      </w:r>
    </w:p>
    <w:p w14:paraId="0561ADA3" w14:textId="77777777" w:rsidR="00A82E07" w:rsidRPr="00857AFF" w:rsidRDefault="00A82E07" w:rsidP="00857AFF">
      <w:pPr>
        <w:rPr>
          <w:lang w:val="en-GB"/>
        </w:rPr>
      </w:pPr>
    </w:p>
    <w:bookmarkEnd w:id="0"/>
    <w:p w14:paraId="0BBB1DCC" w14:textId="77777777" w:rsidR="00857AFF" w:rsidRPr="00857AFF" w:rsidRDefault="00857AFF" w:rsidP="00857AFF">
      <w:pPr>
        <w:rPr>
          <w:lang w:val="en-GB"/>
        </w:rPr>
      </w:pPr>
    </w:p>
    <w:sectPr w:rsidR="00857AFF" w:rsidRPr="00857AFF" w:rsidSect="00B64CC9">
      <w:headerReference w:type="default" r:id="rId12"/>
      <w:footerReference w:type="default" r:id="rId13"/>
      <w:headerReference w:type="first" r:id="rId14"/>
      <w:footerReference w:type="first" r:id="rId15"/>
      <w:pgSz w:w="11906" w:h="16838"/>
      <w:pgMar w:top="1701" w:right="1418" w:bottom="1418" w:left="1418" w:header="227" w:footer="34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5013F" w14:textId="77777777" w:rsidR="009D6C0A" w:rsidRDefault="009D6C0A" w:rsidP="001E326B">
      <w:r>
        <w:separator/>
      </w:r>
    </w:p>
  </w:endnote>
  <w:endnote w:type="continuationSeparator" w:id="0">
    <w:p w14:paraId="728565AA" w14:textId="77777777" w:rsidR="009D6C0A" w:rsidRDefault="009D6C0A" w:rsidP="001E326B">
      <w:r>
        <w:continuationSeparator/>
      </w:r>
    </w:p>
  </w:endnote>
  <w:endnote w:type="continuationNotice" w:id="1">
    <w:p w14:paraId="6D7507DF" w14:textId="77777777" w:rsidR="009D6C0A" w:rsidRDefault="009D6C0A" w:rsidP="001E3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altName w:val="Nirmala UI"/>
    <w:charset w:val="00"/>
    <w:family w:val="auto"/>
    <w:pitch w:val="variable"/>
    <w:sig w:usb0="00008007" w:usb1="00000000" w:usb2="00000000" w:usb3="00000000" w:csb0="00000093"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Akrobat Light">
    <w:altName w:val="Calibri"/>
    <w:charset w:val="CC"/>
    <w:family w:val="auto"/>
    <w:pitch w:val="variable"/>
    <w:sig w:usb0="00000207" w:usb1="00000000" w:usb2="00000000" w:usb3="00000000" w:csb0="00000097" w:csb1="00000000"/>
  </w:font>
  <w:font w:name="Segoe UI">
    <w:panose1 w:val="020B0502040204020203"/>
    <w:charset w:val="00"/>
    <w:family w:val="swiss"/>
    <w:pitch w:val="variable"/>
    <w:sig w:usb0="E4002EFF" w:usb1="C000E47F" w:usb2="00000009" w:usb3="00000000" w:csb0="000001FF"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EDEA" w14:textId="77777777" w:rsidR="00403476" w:rsidRDefault="00403476" w:rsidP="001E326B"/>
  <w:p w14:paraId="6419A328" w14:textId="4904E425" w:rsidR="00245398" w:rsidRPr="00865AF6" w:rsidRDefault="00403476" w:rsidP="001E326B">
    <w:pPr>
      <w:rPr>
        <w:sz w:val="18"/>
        <w:szCs w:val="18"/>
      </w:rPr>
    </w:pPr>
    <w:r w:rsidRPr="00865AF6">
      <w:rPr>
        <w:sz w:val="18"/>
        <w:szCs w:val="18"/>
      </w:rPr>
      <w:t>Views and opinions expressed are however those of the author(s) only and do not necessarily reflect those of</w:t>
    </w:r>
    <w:r w:rsidR="00865AF6" w:rsidRPr="00865AF6">
      <w:rPr>
        <w:sz w:val="18"/>
        <w:szCs w:val="18"/>
      </w:rPr>
      <w:t xml:space="preserve"> </w:t>
    </w:r>
    <w:r w:rsidRPr="00865AF6">
      <w:rPr>
        <w:sz w:val="18"/>
        <w:szCs w:val="18"/>
      </w:rPr>
      <w:t>the European Union or EISMEA. Neither the European Union nor the granting authority can be held responsible for them.</w:t>
    </w:r>
    <w:r w:rsidR="00245398" w:rsidRPr="00865AF6">
      <w:rPr>
        <w:noProof/>
        <w:sz w:val="18"/>
        <w:szCs w:val="18"/>
      </w:rPr>
      <w:drawing>
        <wp:anchor distT="0" distB="0" distL="114300" distR="114300" simplePos="0" relativeHeight="251658244" behindDoc="0" locked="0" layoutInCell="1" allowOverlap="1" wp14:anchorId="0F2ACB6E" wp14:editId="7FDF3E03">
          <wp:simplePos x="0" y="0"/>
          <wp:positionH relativeFrom="rightMargin">
            <wp:posOffset>79375</wp:posOffset>
          </wp:positionH>
          <wp:positionV relativeFrom="page">
            <wp:posOffset>9892030</wp:posOffset>
          </wp:positionV>
          <wp:extent cx="708660" cy="708660"/>
          <wp:effectExtent l="0" t="0" r="0" b="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
                    <a:extLst>
                      <a:ext uri="{28A0092B-C50C-407E-A947-70E740481C1C}">
                        <a14:useLocalDpi xmlns:a14="http://schemas.microsoft.com/office/drawing/2010/main" val="0"/>
                      </a:ext>
                    </a:extLst>
                  </a:blip>
                  <a:srcRect l="18987" t="18987" r="19304" b="19304"/>
                  <a:stretch/>
                </pic:blipFill>
                <pic:spPr bwMode="auto">
                  <a:xfrm>
                    <a:off x="0" y="0"/>
                    <a:ext cx="708660" cy="70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5398" w:rsidRPr="00865AF6">
      <w:rPr>
        <w:noProof/>
        <w:sz w:val="18"/>
        <w:szCs w:val="18"/>
      </w:rPr>
      <w:drawing>
        <wp:anchor distT="0" distB="0" distL="114300" distR="114300" simplePos="0" relativeHeight="251658245" behindDoc="0" locked="0" layoutInCell="1" allowOverlap="1" wp14:anchorId="0BB70AB5" wp14:editId="325AF8EB">
          <wp:simplePos x="0" y="0"/>
          <wp:positionH relativeFrom="column">
            <wp:posOffset>-782320</wp:posOffset>
          </wp:positionH>
          <wp:positionV relativeFrom="page">
            <wp:posOffset>9923145</wp:posOffset>
          </wp:positionV>
          <wp:extent cx="629285" cy="638810"/>
          <wp:effectExtent l="0" t="0" r="0" b="889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9285" cy="63881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D6A9" w14:textId="7DCAE64C" w:rsidR="00490CD2" w:rsidRPr="00922314" w:rsidRDefault="00490CD2" w:rsidP="001E326B">
    <w:pPr>
      <w:pStyle w:val="Pidipagina"/>
    </w:pPr>
    <w:r w:rsidRPr="004B2B15">
      <w:rPr>
        <w:noProof/>
      </w:rPr>
      <w:drawing>
        <wp:anchor distT="0" distB="0" distL="114300" distR="114300" simplePos="0" relativeHeight="251658241" behindDoc="0" locked="0" layoutInCell="1" allowOverlap="1" wp14:anchorId="7741C800" wp14:editId="57083F2F">
          <wp:simplePos x="0" y="0"/>
          <wp:positionH relativeFrom="margin">
            <wp:posOffset>-451579</wp:posOffset>
          </wp:positionH>
          <wp:positionV relativeFrom="page">
            <wp:posOffset>9912351</wp:posOffset>
          </wp:positionV>
          <wp:extent cx="656809" cy="666750"/>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84" cy="667233"/>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922314">
      <w:t xml:space="preserve">Views </w:t>
    </w:r>
    <w:r w:rsidRPr="00922314">
      <w:t>and opinions expressed are however those of the author(s) only and do not necessarily reflect those of</w:t>
    </w:r>
  </w:p>
  <w:p w14:paraId="4F231839" w14:textId="6BF1E512" w:rsidR="00490CD2" w:rsidRPr="00922314" w:rsidRDefault="00490CD2" w:rsidP="001E326B">
    <w:pPr>
      <w:pStyle w:val="Pidipagina"/>
    </w:pPr>
    <w:r w:rsidRPr="00922314">
      <w:t xml:space="preserve">       the European Union or EISMEA. Neither the European Union nor the granting authority can be held responsible </w:t>
    </w:r>
  </w:p>
  <w:p w14:paraId="5CBB7C11" w14:textId="39EDE04C" w:rsidR="00490CD2" w:rsidRDefault="00490CD2" w:rsidP="001E326B">
    <w:pPr>
      <w:pStyle w:val="Pidipagina"/>
    </w:pPr>
    <w:r w:rsidRPr="00922314">
      <w:t xml:space="preserve">       for them.</w:t>
    </w:r>
    <w:r w:rsidRPr="004B2B15">
      <w:rPr>
        <w:noProof/>
      </w:rPr>
      <w:drawing>
        <wp:anchor distT="0" distB="0" distL="114300" distR="114300" simplePos="0" relativeHeight="251658240" behindDoc="0" locked="0" layoutInCell="1" allowOverlap="1" wp14:anchorId="778C897C" wp14:editId="08FCE051">
          <wp:simplePos x="0" y="0"/>
          <wp:positionH relativeFrom="rightMargin">
            <wp:posOffset>79375</wp:posOffset>
          </wp:positionH>
          <wp:positionV relativeFrom="page">
            <wp:posOffset>9892030</wp:posOffset>
          </wp:positionV>
          <wp:extent cx="708660" cy="708660"/>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
                    <a:extLst>
                      <a:ext uri="{28A0092B-C50C-407E-A947-70E740481C1C}">
                        <a14:useLocalDpi xmlns:a14="http://schemas.microsoft.com/office/drawing/2010/main" val="0"/>
                      </a:ext>
                    </a:extLst>
                  </a:blip>
                  <a:srcRect l="18987" t="18987" r="19304" b="19304"/>
                  <a:stretch/>
                </pic:blipFill>
                <pic:spPr bwMode="auto">
                  <a:xfrm>
                    <a:off x="0" y="0"/>
                    <a:ext cx="708660" cy="70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62EA5" w14:textId="77777777" w:rsidR="009D6C0A" w:rsidRDefault="009D6C0A" w:rsidP="001E326B">
      <w:r>
        <w:separator/>
      </w:r>
    </w:p>
  </w:footnote>
  <w:footnote w:type="continuationSeparator" w:id="0">
    <w:p w14:paraId="63C0CCA0" w14:textId="77777777" w:rsidR="009D6C0A" w:rsidRDefault="009D6C0A" w:rsidP="001E326B">
      <w:r>
        <w:continuationSeparator/>
      </w:r>
    </w:p>
  </w:footnote>
  <w:footnote w:type="continuationNotice" w:id="1">
    <w:p w14:paraId="51166C65" w14:textId="77777777" w:rsidR="009D6C0A" w:rsidRDefault="009D6C0A" w:rsidP="001E326B"/>
  </w:footnote>
  <w:footnote w:id="2">
    <w:p w14:paraId="4C773AEA" w14:textId="53F41D34" w:rsidR="00FF3474" w:rsidRPr="00FF3474" w:rsidRDefault="00FF3474">
      <w:pPr>
        <w:pStyle w:val="Testonotaapidipagina"/>
      </w:pPr>
      <w:r>
        <w:rPr>
          <w:rStyle w:val="Rimandonotaapidipagina"/>
        </w:rPr>
        <w:footnoteRef/>
      </w:r>
      <w:r>
        <w:t xml:space="preserve"> </w:t>
      </w:r>
      <w:hyperlink r:id="rId1" w:history="1">
        <w:r w:rsidRPr="00D45B9F">
          <w:rPr>
            <w:rStyle w:val="Collegamentoipertestuale"/>
            <w:lang w:val="en-GB"/>
          </w:rPr>
          <w:t>https://eur-lex.europa.eu/legal-content/EN/TXT/?uri=CELEX:32003H0361</w:t>
        </w:r>
      </w:hyperlink>
    </w:p>
  </w:footnote>
  <w:footnote w:id="3">
    <w:p w14:paraId="04AD82B6" w14:textId="5190A8FB" w:rsidR="00F6145B" w:rsidRDefault="00F6145B" w:rsidP="00F6145B">
      <w:pPr>
        <w:pStyle w:val="Testonotaapidipagina"/>
        <w:spacing w:before="0"/>
      </w:pPr>
      <w:r>
        <w:rPr>
          <w:rStyle w:val="Rimandonotaapidipagina"/>
        </w:rPr>
        <w:footnoteRef/>
      </w:r>
      <w:r>
        <w:t xml:space="preserve"> </w:t>
      </w:r>
      <w:r>
        <w:t xml:space="preserve">As a summary, the criteria which define a SME are: </w:t>
      </w:r>
    </w:p>
    <w:p w14:paraId="04559B33" w14:textId="77777777" w:rsidR="00E548BE" w:rsidRPr="00586F08" w:rsidRDefault="00E548BE" w:rsidP="00E548BE">
      <w:pPr>
        <w:pStyle w:val="Paragrafoelenco"/>
        <w:numPr>
          <w:ilvl w:val="0"/>
          <w:numId w:val="30"/>
        </w:numPr>
        <w:spacing w:before="0"/>
        <w:rPr>
          <w:rFonts w:eastAsia="Roboto" w:cs="Roboto"/>
          <w:color w:val="000000" w:themeColor="text1"/>
        </w:rPr>
      </w:pPr>
      <w:r w:rsidRPr="00586F08">
        <w:rPr>
          <w:rFonts w:eastAsia="Roboto" w:cs="Roboto"/>
          <w:color w:val="000000" w:themeColor="text1"/>
        </w:rPr>
        <w:t>Independent, partner or linked enterprises, with financial and staff figures calculated in accordance with instructions given by Recommendation 2003/361/EC to fulfil SMEs criterion.</w:t>
      </w:r>
    </w:p>
    <w:p w14:paraId="632FB889" w14:textId="77777777" w:rsidR="00E548BE" w:rsidRPr="00455084" w:rsidRDefault="00E548BE" w:rsidP="00E548BE">
      <w:pPr>
        <w:pStyle w:val="Paragrafoelenco"/>
        <w:numPr>
          <w:ilvl w:val="0"/>
          <w:numId w:val="30"/>
        </w:numPr>
        <w:spacing w:before="0"/>
        <w:rPr>
          <w:rFonts w:eastAsia="Roboto" w:cs="Roboto"/>
          <w:color w:val="000000" w:themeColor="text1"/>
        </w:rPr>
      </w:pPr>
      <w:r w:rsidRPr="00455084">
        <w:rPr>
          <w:rFonts w:eastAsia="Roboto" w:cs="Roboto"/>
          <w:color w:val="000000" w:themeColor="text1"/>
        </w:rPr>
        <w:t>Headcount in Annual Work Unit (AWU) less than 250.</w:t>
      </w:r>
    </w:p>
    <w:p w14:paraId="30D35FDB" w14:textId="16DAF757" w:rsidR="00A01BEE" w:rsidRPr="00E548BE" w:rsidRDefault="00E548BE" w:rsidP="00E548BE">
      <w:pPr>
        <w:pStyle w:val="Paragrafoelenco"/>
        <w:numPr>
          <w:ilvl w:val="0"/>
          <w:numId w:val="30"/>
        </w:numPr>
        <w:spacing w:before="0"/>
        <w:rPr>
          <w:rFonts w:eastAsia="Roboto" w:cs="Roboto"/>
          <w:color w:val="000000" w:themeColor="text1"/>
        </w:rPr>
      </w:pPr>
      <w:r w:rsidRPr="00455084">
        <w:rPr>
          <w:rFonts w:eastAsia="Roboto" w:cs="Roboto"/>
          <w:color w:val="000000" w:themeColor="text1"/>
        </w:rPr>
        <w:t>Annual turnover less or equal to €50 million OR annual balance sheet total less or equal to €43 million.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E57F" w14:textId="1BA3E451" w:rsidR="00245398" w:rsidRPr="00892A27" w:rsidRDefault="00245398" w:rsidP="001E326B">
    <w:pPr>
      <w:pStyle w:val="Intestazione"/>
      <w:rPr>
        <w:lang w:val="en-US"/>
      </w:rPr>
    </w:pPr>
    <w:r w:rsidRPr="00B84EF8">
      <w:rPr>
        <w:rFonts w:ascii="Barlow" w:hAnsi="Barlow"/>
        <w:noProof/>
      </w:rPr>
      <w:drawing>
        <wp:anchor distT="0" distB="0" distL="114300" distR="114300" simplePos="0" relativeHeight="251658242" behindDoc="0" locked="0" layoutInCell="1" allowOverlap="1" wp14:anchorId="49CF5993" wp14:editId="66D5F2FF">
          <wp:simplePos x="0" y="0"/>
          <wp:positionH relativeFrom="column">
            <wp:posOffset>-503555</wp:posOffset>
          </wp:positionH>
          <wp:positionV relativeFrom="paragraph">
            <wp:posOffset>11430</wp:posOffset>
          </wp:positionV>
          <wp:extent cx="638175" cy="660400"/>
          <wp:effectExtent l="0" t="0" r="9525"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6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4EF8">
      <w:rPr>
        <w:noProof/>
        <w:sz w:val="18"/>
        <w:szCs w:val="18"/>
      </w:rPr>
      <w:drawing>
        <wp:anchor distT="0" distB="0" distL="114300" distR="114300" simplePos="0" relativeHeight="251658243" behindDoc="0" locked="0" layoutInCell="1" allowOverlap="1" wp14:anchorId="64608BE3" wp14:editId="67F9C288">
          <wp:simplePos x="0" y="0"/>
          <wp:positionH relativeFrom="margin">
            <wp:posOffset>1275227</wp:posOffset>
          </wp:positionH>
          <wp:positionV relativeFrom="page">
            <wp:posOffset>146050</wp:posOffset>
          </wp:positionV>
          <wp:extent cx="5384800" cy="727710"/>
          <wp:effectExtent l="0" t="0" r="635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5384800" cy="7277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93BE" w14:textId="06622861" w:rsidR="00CA0049" w:rsidRDefault="00CA0049" w:rsidP="001E326B">
    <w:pPr>
      <w:pStyle w:val="Intestazione"/>
    </w:pPr>
    <w:r w:rsidRPr="00B84EF8">
      <w:rPr>
        <w:rFonts w:ascii="Barlow" w:hAnsi="Barlow"/>
        <w:noProof/>
      </w:rPr>
      <w:drawing>
        <wp:anchor distT="0" distB="0" distL="114300" distR="114300" simplePos="0" relativeHeight="251658246" behindDoc="0" locked="0" layoutInCell="1" allowOverlap="1" wp14:anchorId="309CD843" wp14:editId="15ABEAE4">
          <wp:simplePos x="0" y="0"/>
          <wp:positionH relativeFrom="column">
            <wp:posOffset>-497840</wp:posOffset>
          </wp:positionH>
          <wp:positionV relativeFrom="paragraph">
            <wp:posOffset>82550</wp:posOffset>
          </wp:positionV>
          <wp:extent cx="638175" cy="660400"/>
          <wp:effectExtent l="0" t="0" r="9525"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6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4EF8">
      <w:rPr>
        <w:noProof/>
        <w:sz w:val="18"/>
        <w:szCs w:val="18"/>
      </w:rPr>
      <w:drawing>
        <wp:anchor distT="0" distB="0" distL="114300" distR="114300" simplePos="0" relativeHeight="251658247" behindDoc="0" locked="0" layoutInCell="1" allowOverlap="1" wp14:anchorId="75F42CBA" wp14:editId="0899F72B">
          <wp:simplePos x="0" y="0"/>
          <wp:positionH relativeFrom="margin">
            <wp:posOffset>1281202</wp:posOffset>
          </wp:positionH>
          <wp:positionV relativeFrom="page">
            <wp:posOffset>217297</wp:posOffset>
          </wp:positionV>
          <wp:extent cx="5384800" cy="727710"/>
          <wp:effectExtent l="0" t="0" r="635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5384800" cy="7277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35pt;height:129.75pt" o:bullet="t">
        <v:imagedata r:id="rId1" o:title="Bullet AIBC"/>
      </v:shape>
    </w:pict>
  </w:numPicBullet>
  <w:abstractNum w:abstractNumId="0" w15:restartNumberingAfterBreak="0">
    <w:nsid w:val="FFFFFF7F"/>
    <w:multiLevelType w:val="singleLevel"/>
    <w:tmpl w:val="8300193A"/>
    <w:lvl w:ilvl="0">
      <w:start w:val="1"/>
      <w:numFmt w:val="decimal"/>
      <w:pStyle w:val="Numeroelenco2"/>
      <w:lvlText w:val="%1."/>
      <w:lvlJc w:val="left"/>
      <w:pPr>
        <w:tabs>
          <w:tab w:val="num" w:pos="643"/>
        </w:tabs>
        <w:ind w:left="643" w:hanging="360"/>
      </w:pPr>
    </w:lvl>
  </w:abstractNum>
  <w:abstractNum w:abstractNumId="1" w15:restartNumberingAfterBreak="0">
    <w:nsid w:val="FFFFFF83"/>
    <w:multiLevelType w:val="singleLevel"/>
    <w:tmpl w:val="628E3EB8"/>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4BE0D2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B042F0"/>
    <w:multiLevelType w:val="hybridMultilevel"/>
    <w:tmpl w:val="28244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541D3F"/>
    <w:multiLevelType w:val="hybridMultilevel"/>
    <w:tmpl w:val="F6AEF38C"/>
    <w:lvl w:ilvl="0" w:tplc="0C987DF8">
      <w:start w:val="5"/>
      <w:numFmt w:val="bullet"/>
      <w:lvlText w:val="•"/>
      <w:lvlJc w:val="left"/>
      <w:pPr>
        <w:ind w:left="1080" w:hanging="720"/>
      </w:pPr>
      <w:rPr>
        <w:rFonts w:ascii="Roboto" w:eastAsia="Arial"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8840E7"/>
    <w:multiLevelType w:val="multilevel"/>
    <w:tmpl w:val="5D062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D361C4"/>
    <w:multiLevelType w:val="hybridMultilevel"/>
    <w:tmpl w:val="E3B423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E264345"/>
    <w:multiLevelType w:val="hybridMultilevel"/>
    <w:tmpl w:val="377E50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DB3DF7"/>
    <w:multiLevelType w:val="hybridMultilevel"/>
    <w:tmpl w:val="772437A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EF28C2"/>
    <w:multiLevelType w:val="hybridMultilevel"/>
    <w:tmpl w:val="9AF671E4"/>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48B639"/>
    <w:multiLevelType w:val="hybridMultilevel"/>
    <w:tmpl w:val="0F2C61B4"/>
    <w:lvl w:ilvl="0" w:tplc="94EE1B4C">
      <w:start w:val="1"/>
      <w:numFmt w:val="bullet"/>
      <w:lvlText w:val=""/>
      <w:lvlJc w:val="left"/>
      <w:pPr>
        <w:ind w:left="720" w:hanging="360"/>
      </w:pPr>
      <w:rPr>
        <w:rFonts w:ascii="Symbol" w:hAnsi="Symbol" w:hint="default"/>
      </w:rPr>
    </w:lvl>
    <w:lvl w:ilvl="1" w:tplc="774AE692">
      <w:start w:val="1"/>
      <w:numFmt w:val="bullet"/>
      <w:lvlText w:val="o"/>
      <w:lvlJc w:val="left"/>
      <w:pPr>
        <w:ind w:left="1440" w:hanging="360"/>
      </w:pPr>
      <w:rPr>
        <w:rFonts w:ascii="Courier New" w:hAnsi="Courier New" w:hint="default"/>
      </w:rPr>
    </w:lvl>
    <w:lvl w:ilvl="2" w:tplc="1A580FC4">
      <w:start w:val="1"/>
      <w:numFmt w:val="bullet"/>
      <w:lvlText w:val=""/>
      <w:lvlJc w:val="left"/>
      <w:pPr>
        <w:ind w:left="2160" w:hanging="360"/>
      </w:pPr>
      <w:rPr>
        <w:rFonts w:ascii="Wingdings" w:hAnsi="Wingdings" w:hint="default"/>
      </w:rPr>
    </w:lvl>
    <w:lvl w:ilvl="3" w:tplc="2D023552">
      <w:start w:val="1"/>
      <w:numFmt w:val="bullet"/>
      <w:lvlText w:val=""/>
      <w:lvlJc w:val="left"/>
      <w:pPr>
        <w:ind w:left="2880" w:hanging="360"/>
      </w:pPr>
      <w:rPr>
        <w:rFonts w:ascii="Symbol" w:hAnsi="Symbol" w:hint="default"/>
      </w:rPr>
    </w:lvl>
    <w:lvl w:ilvl="4" w:tplc="E724E43A">
      <w:start w:val="1"/>
      <w:numFmt w:val="bullet"/>
      <w:lvlText w:val="o"/>
      <w:lvlJc w:val="left"/>
      <w:pPr>
        <w:ind w:left="3600" w:hanging="360"/>
      </w:pPr>
      <w:rPr>
        <w:rFonts w:ascii="Courier New" w:hAnsi="Courier New" w:hint="default"/>
      </w:rPr>
    </w:lvl>
    <w:lvl w:ilvl="5" w:tplc="26828C22">
      <w:start w:val="1"/>
      <w:numFmt w:val="bullet"/>
      <w:lvlText w:val=""/>
      <w:lvlJc w:val="left"/>
      <w:pPr>
        <w:ind w:left="4320" w:hanging="360"/>
      </w:pPr>
      <w:rPr>
        <w:rFonts w:ascii="Wingdings" w:hAnsi="Wingdings" w:hint="default"/>
      </w:rPr>
    </w:lvl>
    <w:lvl w:ilvl="6" w:tplc="6D9C6526">
      <w:start w:val="1"/>
      <w:numFmt w:val="bullet"/>
      <w:lvlText w:val=""/>
      <w:lvlJc w:val="left"/>
      <w:pPr>
        <w:ind w:left="5040" w:hanging="360"/>
      </w:pPr>
      <w:rPr>
        <w:rFonts w:ascii="Symbol" w:hAnsi="Symbol" w:hint="default"/>
      </w:rPr>
    </w:lvl>
    <w:lvl w:ilvl="7" w:tplc="DC845100">
      <w:start w:val="1"/>
      <w:numFmt w:val="bullet"/>
      <w:lvlText w:val="o"/>
      <w:lvlJc w:val="left"/>
      <w:pPr>
        <w:ind w:left="5760" w:hanging="360"/>
      </w:pPr>
      <w:rPr>
        <w:rFonts w:ascii="Courier New" w:hAnsi="Courier New" w:hint="default"/>
      </w:rPr>
    </w:lvl>
    <w:lvl w:ilvl="8" w:tplc="C270E964">
      <w:start w:val="1"/>
      <w:numFmt w:val="bullet"/>
      <w:lvlText w:val=""/>
      <w:lvlJc w:val="left"/>
      <w:pPr>
        <w:ind w:left="6480" w:hanging="360"/>
      </w:pPr>
      <w:rPr>
        <w:rFonts w:ascii="Wingdings" w:hAnsi="Wingdings" w:hint="default"/>
      </w:rPr>
    </w:lvl>
  </w:abstractNum>
  <w:abstractNum w:abstractNumId="11" w15:restartNumberingAfterBreak="0">
    <w:nsid w:val="336B5C55"/>
    <w:multiLevelType w:val="hybridMultilevel"/>
    <w:tmpl w:val="1CF66DFE"/>
    <w:lvl w:ilvl="0" w:tplc="F5B2638A">
      <w:start w:val="4"/>
      <w:numFmt w:val="bullet"/>
      <w:lvlText w:val="-"/>
      <w:lvlJc w:val="left"/>
      <w:pPr>
        <w:ind w:left="644" w:hanging="360"/>
      </w:pPr>
      <w:rPr>
        <w:rFonts w:ascii="Calibri" w:eastAsia="Verdana" w:hAnsi="Calibri" w:cs="Verdana"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3AC66B01"/>
    <w:multiLevelType w:val="hybridMultilevel"/>
    <w:tmpl w:val="4AEE197C"/>
    <w:lvl w:ilvl="0" w:tplc="16749D52">
      <w:start w:val="1"/>
      <w:numFmt w:val="decimal"/>
      <w:lvlText w:val="%1."/>
      <w:lvlJc w:val="left"/>
      <w:pPr>
        <w:ind w:left="1004" w:hanging="360"/>
      </w:pPr>
      <w:rPr>
        <w:b w:val="0"/>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3" w15:restartNumberingAfterBreak="0">
    <w:nsid w:val="3EFD3C9A"/>
    <w:multiLevelType w:val="hybridMultilevel"/>
    <w:tmpl w:val="4F888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061B82"/>
    <w:multiLevelType w:val="multilevel"/>
    <w:tmpl w:val="EE8629CC"/>
    <w:lvl w:ilvl="0">
      <w:numFmt w:val="bullet"/>
      <w:lvlText w:val="-"/>
      <w:lvlJc w:val="left"/>
      <w:pPr>
        <w:ind w:left="1080" w:hanging="360"/>
      </w:pPr>
      <w:rPr>
        <w:rFonts w:ascii="Poppins" w:eastAsia="Poppins" w:hAnsi="Poppins" w:cs="Poppi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55654601"/>
    <w:multiLevelType w:val="hybridMultilevel"/>
    <w:tmpl w:val="319C978E"/>
    <w:lvl w:ilvl="0" w:tplc="503EE83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6484FEB"/>
    <w:multiLevelType w:val="hybridMultilevel"/>
    <w:tmpl w:val="780CE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9F6751C"/>
    <w:multiLevelType w:val="hybridMultilevel"/>
    <w:tmpl w:val="08F84E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C613D56"/>
    <w:multiLevelType w:val="hybridMultilevel"/>
    <w:tmpl w:val="BB6A5CE4"/>
    <w:lvl w:ilvl="0" w:tplc="0C94C6DA">
      <w:start w:val="1"/>
      <w:numFmt w:val="lowerLetter"/>
      <w:lvlText w:val="%1)"/>
      <w:lvlJc w:val="left"/>
      <w:pPr>
        <w:ind w:left="720" w:hanging="360"/>
      </w:pPr>
    </w:lvl>
    <w:lvl w:ilvl="1" w:tplc="57388CEC">
      <w:start w:val="1"/>
      <w:numFmt w:val="lowerLetter"/>
      <w:lvlText w:val="%2."/>
      <w:lvlJc w:val="left"/>
      <w:pPr>
        <w:ind w:left="1440" w:hanging="360"/>
      </w:pPr>
    </w:lvl>
    <w:lvl w:ilvl="2" w:tplc="E5161D02">
      <w:start w:val="1"/>
      <w:numFmt w:val="lowerRoman"/>
      <w:lvlText w:val="%3."/>
      <w:lvlJc w:val="right"/>
      <w:pPr>
        <w:ind w:left="2160" w:hanging="180"/>
      </w:pPr>
    </w:lvl>
    <w:lvl w:ilvl="3" w:tplc="57F83170">
      <w:start w:val="1"/>
      <w:numFmt w:val="decimal"/>
      <w:lvlText w:val="%4."/>
      <w:lvlJc w:val="left"/>
      <w:pPr>
        <w:ind w:left="2880" w:hanging="360"/>
      </w:pPr>
    </w:lvl>
    <w:lvl w:ilvl="4" w:tplc="0C683722">
      <w:start w:val="1"/>
      <w:numFmt w:val="lowerLetter"/>
      <w:lvlText w:val="%5."/>
      <w:lvlJc w:val="left"/>
      <w:pPr>
        <w:ind w:left="3600" w:hanging="360"/>
      </w:pPr>
    </w:lvl>
    <w:lvl w:ilvl="5" w:tplc="616C0682">
      <w:start w:val="1"/>
      <w:numFmt w:val="lowerRoman"/>
      <w:lvlText w:val="%6."/>
      <w:lvlJc w:val="right"/>
      <w:pPr>
        <w:ind w:left="4320" w:hanging="180"/>
      </w:pPr>
    </w:lvl>
    <w:lvl w:ilvl="6" w:tplc="06228830">
      <w:start w:val="1"/>
      <w:numFmt w:val="decimal"/>
      <w:lvlText w:val="%7."/>
      <w:lvlJc w:val="left"/>
      <w:pPr>
        <w:ind w:left="5040" w:hanging="360"/>
      </w:pPr>
    </w:lvl>
    <w:lvl w:ilvl="7" w:tplc="FC0A988C">
      <w:start w:val="1"/>
      <w:numFmt w:val="lowerLetter"/>
      <w:lvlText w:val="%8."/>
      <w:lvlJc w:val="left"/>
      <w:pPr>
        <w:ind w:left="5760" w:hanging="360"/>
      </w:pPr>
    </w:lvl>
    <w:lvl w:ilvl="8" w:tplc="A9140698">
      <w:start w:val="1"/>
      <w:numFmt w:val="lowerRoman"/>
      <w:lvlText w:val="%9."/>
      <w:lvlJc w:val="right"/>
      <w:pPr>
        <w:ind w:left="6480" w:hanging="180"/>
      </w:pPr>
    </w:lvl>
  </w:abstractNum>
  <w:abstractNum w:abstractNumId="19" w15:restartNumberingAfterBreak="0">
    <w:nsid w:val="607B15FA"/>
    <w:multiLevelType w:val="hybridMultilevel"/>
    <w:tmpl w:val="2B945890"/>
    <w:lvl w:ilvl="0" w:tplc="0410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2E664FE"/>
    <w:multiLevelType w:val="multilevel"/>
    <w:tmpl w:val="AEDA69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1" w15:restartNumberingAfterBreak="0">
    <w:nsid w:val="64DA55C3"/>
    <w:multiLevelType w:val="hybridMultilevel"/>
    <w:tmpl w:val="098EEDA8"/>
    <w:lvl w:ilvl="0" w:tplc="D1EC03EC">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58B5BE6"/>
    <w:multiLevelType w:val="hybridMultilevel"/>
    <w:tmpl w:val="A7226A02"/>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59720D"/>
    <w:multiLevelType w:val="hybridMultilevel"/>
    <w:tmpl w:val="77D8F86E"/>
    <w:lvl w:ilvl="0" w:tplc="06B251C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591CC6"/>
    <w:multiLevelType w:val="hybridMultilevel"/>
    <w:tmpl w:val="377E50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D83FC9"/>
    <w:multiLevelType w:val="multilevel"/>
    <w:tmpl w:val="8D5EC01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77781549"/>
    <w:multiLevelType w:val="hybridMultilevel"/>
    <w:tmpl w:val="044C40EA"/>
    <w:lvl w:ilvl="0" w:tplc="9B8A6B3A">
      <w:start w:val="1"/>
      <w:numFmt w:val="upperRoman"/>
      <w:pStyle w:val="Titolo1"/>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22949700">
    <w:abstractNumId w:val="20"/>
  </w:num>
  <w:num w:numId="2" w16cid:durableId="1033534236">
    <w:abstractNumId w:val="2"/>
  </w:num>
  <w:num w:numId="3" w16cid:durableId="1043670966">
    <w:abstractNumId w:val="1"/>
  </w:num>
  <w:num w:numId="4" w16cid:durableId="696658498">
    <w:abstractNumId w:val="0"/>
  </w:num>
  <w:num w:numId="5" w16cid:durableId="628509049">
    <w:abstractNumId w:val="18"/>
  </w:num>
  <w:num w:numId="6" w16cid:durableId="1139226350">
    <w:abstractNumId w:val="11"/>
  </w:num>
  <w:num w:numId="7" w16cid:durableId="273682105">
    <w:abstractNumId w:val="0"/>
    <w:lvlOverride w:ilvl="0">
      <w:startOverride w:val="1"/>
    </w:lvlOverride>
  </w:num>
  <w:num w:numId="8" w16cid:durableId="768160313">
    <w:abstractNumId w:val="15"/>
  </w:num>
  <w:num w:numId="9" w16cid:durableId="267570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4546236">
    <w:abstractNumId w:val="21"/>
  </w:num>
  <w:num w:numId="11" w16cid:durableId="638001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8065130">
    <w:abstractNumId w:val="12"/>
  </w:num>
  <w:num w:numId="13" w16cid:durableId="663316205">
    <w:abstractNumId w:val="0"/>
    <w:lvlOverride w:ilvl="0">
      <w:startOverride w:val="1"/>
    </w:lvlOverride>
  </w:num>
  <w:num w:numId="14" w16cid:durableId="1129082623">
    <w:abstractNumId w:val="26"/>
  </w:num>
  <w:num w:numId="15" w16cid:durableId="245002052">
    <w:abstractNumId w:val="16"/>
  </w:num>
  <w:num w:numId="16" w16cid:durableId="52435065">
    <w:abstractNumId w:val="6"/>
  </w:num>
  <w:num w:numId="17" w16cid:durableId="748380443">
    <w:abstractNumId w:val="3"/>
  </w:num>
  <w:num w:numId="18" w16cid:durableId="1778526072">
    <w:abstractNumId w:val="23"/>
  </w:num>
  <w:num w:numId="19" w16cid:durableId="1465856158">
    <w:abstractNumId w:val="22"/>
  </w:num>
  <w:num w:numId="20" w16cid:durableId="355039311">
    <w:abstractNumId w:val="9"/>
  </w:num>
  <w:num w:numId="21" w16cid:durableId="1002781212">
    <w:abstractNumId w:val="4"/>
  </w:num>
  <w:num w:numId="22" w16cid:durableId="1184438100">
    <w:abstractNumId w:val="19"/>
  </w:num>
  <w:num w:numId="23" w16cid:durableId="196628051">
    <w:abstractNumId w:val="7"/>
  </w:num>
  <w:num w:numId="24" w16cid:durableId="843668294">
    <w:abstractNumId w:val="17"/>
  </w:num>
  <w:num w:numId="25" w16cid:durableId="352731398">
    <w:abstractNumId w:val="24"/>
  </w:num>
  <w:num w:numId="26" w16cid:durableId="2017686339">
    <w:abstractNumId w:val="25"/>
  </w:num>
  <w:num w:numId="27" w16cid:durableId="811870992">
    <w:abstractNumId w:val="8"/>
  </w:num>
  <w:num w:numId="28" w16cid:durableId="197594080">
    <w:abstractNumId w:val="5"/>
  </w:num>
  <w:num w:numId="29" w16cid:durableId="1409424832">
    <w:abstractNumId w:val="14"/>
  </w:num>
  <w:num w:numId="30" w16cid:durableId="1738816543">
    <w:abstractNumId w:val="13"/>
  </w:num>
  <w:num w:numId="31" w16cid:durableId="5949447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299"/>
    <w:rsid w:val="00004BE3"/>
    <w:rsid w:val="000124AA"/>
    <w:rsid w:val="000208D7"/>
    <w:rsid w:val="00031A9B"/>
    <w:rsid w:val="0003316C"/>
    <w:rsid w:val="00033AD0"/>
    <w:rsid w:val="000513B4"/>
    <w:rsid w:val="00060426"/>
    <w:rsid w:val="00077F35"/>
    <w:rsid w:val="00092E6B"/>
    <w:rsid w:val="00093BCB"/>
    <w:rsid w:val="000A302F"/>
    <w:rsid w:val="000A5161"/>
    <w:rsid w:val="000C5062"/>
    <w:rsid w:val="000D404A"/>
    <w:rsid w:val="000D7AB9"/>
    <w:rsid w:val="000E3B54"/>
    <w:rsid w:val="000E60BF"/>
    <w:rsid w:val="000E622A"/>
    <w:rsid w:val="000F2E19"/>
    <w:rsid w:val="000F3CC3"/>
    <w:rsid w:val="000F7B21"/>
    <w:rsid w:val="00101CD9"/>
    <w:rsid w:val="001061AE"/>
    <w:rsid w:val="00111A33"/>
    <w:rsid w:val="00115E1C"/>
    <w:rsid w:val="001201E8"/>
    <w:rsid w:val="0012416D"/>
    <w:rsid w:val="001246BC"/>
    <w:rsid w:val="00125376"/>
    <w:rsid w:val="00125CD0"/>
    <w:rsid w:val="00130B1B"/>
    <w:rsid w:val="00131159"/>
    <w:rsid w:val="001417FF"/>
    <w:rsid w:val="00142F29"/>
    <w:rsid w:val="00145664"/>
    <w:rsid w:val="0016265C"/>
    <w:rsid w:val="00162B90"/>
    <w:rsid w:val="00167484"/>
    <w:rsid w:val="00171F36"/>
    <w:rsid w:val="00183A7D"/>
    <w:rsid w:val="001900C2"/>
    <w:rsid w:val="00191501"/>
    <w:rsid w:val="00197B52"/>
    <w:rsid w:val="001A5952"/>
    <w:rsid w:val="001B2A4B"/>
    <w:rsid w:val="001B3EE4"/>
    <w:rsid w:val="001B63C7"/>
    <w:rsid w:val="001D4ADE"/>
    <w:rsid w:val="001D6134"/>
    <w:rsid w:val="001E04A1"/>
    <w:rsid w:val="001E326B"/>
    <w:rsid w:val="001F77EB"/>
    <w:rsid w:val="00214F60"/>
    <w:rsid w:val="00221C33"/>
    <w:rsid w:val="00225FB8"/>
    <w:rsid w:val="00227D23"/>
    <w:rsid w:val="00241060"/>
    <w:rsid w:val="00244038"/>
    <w:rsid w:val="00245398"/>
    <w:rsid w:val="0024779A"/>
    <w:rsid w:val="002528CB"/>
    <w:rsid w:val="0025307B"/>
    <w:rsid w:val="0025619D"/>
    <w:rsid w:val="002621E5"/>
    <w:rsid w:val="00264D94"/>
    <w:rsid w:val="002735EE"/>
    <w:rsid w:val="002847C3"/>
    <w:rsid w:val="00294894"/>
    <w:rsid w:val="0029566C"/>
    <w:rsid w:val="0029692D"/>
    <w:rsid w:val="002A299B"/>
    <w:rsid w:val="002A67EC"/>
    <w:rsid w:val="002B1C51"/>
    <w:rsid w:val="002B2EFC"/>
    <w:rsid w:val="002C6CEE"/>
    <w:rsid w:val="002C7E4C"/>
    <w:rsid w:val="002D3E42"/>
    <w:rsid w:val="002E0C5F"/>
    <w:rsid w:val="002E551D"/>
    <w:rsid w:val="002F1193"/>
    <w:rsid w:val="00307A8C"/>
    <w:rsid w:val="00311A83"/>
    <w:rsid w:val="00315DE5"/>
    <w:rsid w:val="0032190A"/>
    <w:rsid w:val="00321DC8"/>
    <w:rsid w:val="003228E7"/>
    <w:rsid w:val="003344B2"/>
    <w:rsid w:val="003366A2"/>
    <w:rsid w:val="003452F7"/>
    <w:rsid w:val="00362700"/>
    <w:rsid w:val="00370B68"/>
    <w:rsid w:val="00380017"/>
    <w:rsid w:val="003853C1"/>
    <w:rsid w:val="00385DF2"/>
    <w:rsid w:val="003933B3"/>
    <w:rsid w:val="00397B94"/>
    <w:rsid w:val="003A21EB"/>
    <w:rsid w:val="003A70B7"/>
    <w:rsid w:val="003B6226"/>
    <w:rsid w:val="003C4FAB"/>
    <w:rsid w:val="003E16C1"/>
    <w:rsid w:val="003E3299"/>
    <w:rsid w:val="003E3A39"/>
    <w:rsid w:val="003E45F7"/>
    <w:rsid w:val="003E66E7"/>
    <w:rsid w:val="003E6FD6"/>
    <w:rsid w:val="003E70FE"/>
    <w:rsid w:val="003F2D48"/>
    <w:rsid w:val="0040126E"/>
    <w:rsid w:val="00403476"/>
    <w:rsid w:val="00404018"/>
    <w:rsid w:val="00410E31"/>
    <w:rsid w:val="00433F91"/>
    <w:rsid w:val="00434BF4"/>
    <w:rsid w:val="004403F4"/>
    <w:rsid w:val="00443CC6"/>
    <w:rsid w:val="00475587"/>
    <w:rsid w:val="00477767"/>
    <w:rsid w:val="00486FEC"/>
    <w:rsid w:val="0048732E"/>
    <w:rsid w:val="00490CD2"/>
    <w:rsid w:val="00495EAD"/>
    <w:rsid w:val="004965EC"/>
    <w:rsid w:val="0049760C"/>
    <w:rsid w:val="004B1EA1"/>
    <w:rsid w:val="004B2731"/>
    <w:rsid w:val="004B2B15"/>
    <w:rsid w:val="004C4A78"/>
    <w:rsid w:val="004C6DD0"/>
    <w:rsid w:val="004C7F9B"/>
    <w:rsid w:val="004D6896"/>
    <w:rsid w:val="004E00BD"/>
    <w:rsid w:val="004E4660"/>
    <w:rsid w:val="004F2AC5"/>
    <w:rsid w:val="004F75A1"/>
    <w:rsid w:val="00501175"/>
    <w:rsid w:val="00503399"/>
    <w:rsid w:val="005106A7"/>
    <w:rsid w:val="00512AAB"/>
    <w:rsid w:val="0051392E"/>
    <w:rsid w:val="00513EED"/>
    <w:rsid w:val="005259EE"/>
    <w:rsid w:val="005426F8"/>
    <w:rsid w:val="00547905"/>
    <w:rsid w:val="00555039"/>
    <w:rsid w:val="0056187A"/>
    <w:rsid w:val="00565812"/>
    <w:rsid w:val="00567C14"/>
    <w:rsid w:val="005704AA"/>
    <w:rsid w:val="00573152"/>
    <w:rsid w:val="00580713"/>
    <w:rsid w:val="005960A1"/>
    <w:rsid w:val="00596BEB"/>
    <w:rsid w:val="00597AAB"/>
    <w:rsid w:val="005A2624"/>
    <w:rsid w:val="005A2E1F"/>
    <w:rsid w:val="005A7B82"/>
    <w:rsid w:val="005A7EF2"/>
    <w:rsid w:val="005C358D"/>
    <w:rsid w:val="005C6A69"/>
    <w:rsid w:val="005F1AD8"/>
    <w:rsid w:val="005F1E3B"/>
    <w:rsid w:val="005F2E21"/>
    <w:rsid w:val="005F74EA"/>
    <w:rsid w:val="006031DA"/>
    <w:rsid w:val="0060455D"/>
    <w:rsid w:val="00610C9E"/>
    <w:rsid w:val="00613A34"/>
    <w:rsid w:val="00631C43"/>
    <w:rsid w:val="006340AF"/>
    <w:rsid w:val="00635264"/>
    <w:rsid w:val="0063681A"/>
    <w:rsid w:val="00652873"/>
    <w:rsid w:val="00653B98"/>
    <w:rsid w:val="00655926"/>
    <w:rsid w:val="00655BF3"/>
    <w:rsid w:val="00664031"/>
    <w:rsid w:val="006708C4"/>
    <w:rsid w:val="0067203E"/>
    <w:rsid w:val="00680C13"/>
    <w:rsid w:val="006872A2"/>
    <w:rsid w:val="0069124C"/>
    <w:rsid w:val="00694277"/>
    <w:rsid w:val="006950DD"/>
    <w:rsid w:val="006B330C"/>
    <w:rsid w:val="006B7642"/>
    <w:rsid w:val="006C0815"/>
    <w:rsid w:val="006C5E3E"/>
    <w:rsid w:val="006C6BFE"/>
    <w:rsid w:val="006C7AAE"/>
    <w:rsid w:val="006D03D9"/>
    <w:rsid w:val="006D13BE"/>
    <w:rsid w:val="006D2DD8"/>
    <w:rsid w:val="006D34A8"/>
    <w:rsid w:val="006E492A"/>
    <w:rsid w:val="006F2069"/>
    <w:rsid w:val="00700F50"/>
    <w:rsid w:val="0070517B"/>
    <w:rsid w:val="00712AA0"/>
    <w:rsid w:val="0073154A"/>
    <w:rsid w:val="00737B47"/>
    <w:rsid w:val="007469D5"/>
    <w:rsid w:val="00755360"/>
    <w:rsid w:val="007566FB"/>
    <w:rsid w:val="00761A59"/>
    <w:rsid w:val="007739EA"/>
    <w:rsid w:val="00791682"/>
    <w:rsid w:val="007A3BA0"/>
    <w:rsid w:val="007A563E"/>
    <w:rsid w:val="007B0A2A"/>
    <w:rsid w:val="007B3F18"/>
    <w:rsid w:val="007B539A"/>
    <w:rsid w:val="007B7169"/>
    <w:rsid w:val="007B7A9B"/>
    <w:rsid w:val="007C0A88"/>
    <w:rsid w:val="007C297C"/>
    <w:rsid w:val="007D41A3"/>
    <w:rsid w:val="007E7DE8"/>
    <w:rsid w:val="007F1C6F"/>
    <w:rsid w:val="0080071D"/>
    <w:rsid w:val="008061DC"/>
    <w:rsid w:val="00810FA8"/>
    <w:rsid w:val="00816CC8"/>
    <w:rsid w:val="00817AA4"/>
    <w:rsid w:val="00826E99"/>
    <w:rsid w:val="00831679"/>
    <w:rsid w:val="00857AFF"/>
    <w:rsid w:val="00865AF6"/>
    <w:rsid w:val="00876B30"/>
    <w:rsid w:val="008800C6"/>
    <w:rsid w:val="0088402C"/>
    <w:rsid w:val="0088415B"/>
    <w:rsid w:val="008915DA"/>
    <w:rsid w:val="00892A27"/>
    <w:rsid w:val="008A0260"/>
    <w:rsid w:val="008A19C1"/>
    <w:rsid w:val="008A3E9D"/>
    <w:rsid w:val="008A570B"/>
    <w:rsid w:val="008A70D3"/>
    <w:rsid w:val="008A7835"/>
    <w:rsid w:val="008B56E3"/>
    <w:rsid w:val="008C09BB"/>
    <w:rsid w:val="008C4FFA"/>
    <w:rsid w:val="008C50D2"/>
    <w:rsid w:val="008D00C5"/>
    <w:rsid w:val="008D2712"/>
    <w:rsid w:val="008D6222"/>
    <w:rsid w:val="008E15B3"/>
    <w:rsid w:val="008E67CD"/>
    <w:rsid w:val="008F1F67"/>
    <w:rsid w:val="00900D3E"/>
    <w:rsid w:val="00922314"/>
    <w:rsid w:val="00924C63"/>
    <w:rsid w:val="00933736"/>
    <w:rsid w:val="00934915"/>
    <w:rsid w:val="00934B69"/>
    <w:rsid w:val="00936975"/>
    <w:rsid w:val="0094121D"/>
    <w:rsid w:val="00950044"/>
    <w:rsid w:val="0096156F"/>
    <w:rsid w:val="009658CF"/>
    <w:rsid w:val="009809D5"/>
    <w:rsid w:val="00985C53"/>
    <w:rsid w:val="009862ED"/>
    <w:rsid w:val="009A3502"/>
    <w:rsid w:val="009A3C5B"/>
    <w:rsid w:val="009A4527"/>
    <w:rsid w:val="009A7153"/>
    <w:rsid w:val="009B0896"/>
    <w:rsid w:val="009B7008"/>
    <w:rsid w:val="009D030B"/>
    <w:rsid w:val="009D5E55"/>
    <w:rsid w:val="009D6C0A"/>
    <w:rsid w:val="009E4CDD"/>
    <w:rsid w:val="009F0FDE"/>
    <w:rsid w:val="009F2C96"/>
    <w:rsid w:val="009F5340"/>
    <w:rsid w:val="009F5430"/>
    <w:rsid w:val="00A01316"/>
    <w:rsid w:val="00A01BEE"/>
    <w:rsid w:val="00A1279A"/>
    <w:rsid w:val="00A17D72"/>
    <w:rsid w:val="00A2592F"/>
    <w:rsid w:val="00A26FED"/>
    <w:rsid w:val="00A42B40"/>
    <w:rsid w:val="00A52AF6"/>
    <w:rsid w:val="00A52B99"/>
    <w:rsid w:val="00A52E97"/>
    <w:rsid w:val="00A540A8"/>
    <w:rsid w:val="00A63541"/>
    <w:rsid w:val="00A803C7"/>
    <w:rsid w:val="00A80E13"/>
    <w:rsid w:val="00A82E07"/>
    <w:rsid w:val="00A97B21"/>
    <w:rsid w:val="00AB0EF0"/>
    <w:rsid w:val="00AB687E"/>
    <w:rsid w:val="00AC35CC"/>
    <w:rsid w:val="00AD63CE"/>
    <w:rsid w:val="00AE235C"/>
    <w:rsid w:val="00AE38BD"/>
    <w:rsid w:val="00AE7EDC"/>
    <w:rsid w:val="00AF0254"/>
    <w:rsid w:val="00AF1919"/>
    <w:rsid w:val="00AF46B6"/>
    <w:rsid w:val="00B10113"/>
    <w:rsid w:val="00B12C87"/>
    <w:rsid w:val="00B1381E"/>
    <w:rsid w:val="00B3554E"/>
    <w:rsid w:val="00B41629"/>
    <w:rsid w:val="00B47BDD"/>
    <w:rsid w:val="00B50306"/>
    <w:rsid w:val="00B5347F"/>
    <w:rsid w:val="00B64CC9"/>
    <w:rsid w:val="00B66397"/>
    <w:rsid w:val="00B7424C"/>
    <w:rsid w:val="00B76936"/>
    <w:rsid w:val="00B84EF8"/>
    <w:rsid w:val="00B8637F"/>
    <w:rsid w:val="00B90B11"/>
    <w:rsid w:val="00B91EAC"/>
    <w:rsid w:val="00B9773A"/>
    <w:rsid w:val="00BA6B94"/>
    <w:rsid w:val="00BB2700"/>
    <w:rsid w:val="00BD48CA"/>
    <w:rsid w:val="00BD7B28"/>
    <w:rsid w:val="00BF00A5"/>
    <w:rsid w:val="00BF7256"/>
    <w:rsid w:val="00C04F54"/>
    <w:rsid w:val="00C13D2F"/>
    <w:rsid w:val="00C263BA"/>
    <w:rsid w:val="00C3770E"/>
    <w:rsid w:val="00C535C9"/>
    <w:rsid w:val="00C539E5"/>
    <w:rsid w:val="00C71A60"/>
    <w:rsid w:val="00C71F20"/>
    <w:rsid w:val="00C73793"/>
    <w:rsid w:val="00C76DE2"/>
    <w:rsid w:val="00C87AAE"/>
    <w:rsid w:val="00C91C4E"/>
    <w:rsid w:val="00C95823"/>
    <w:rsid w:val="00CA0049"/>
    <w:rsid w:val="00CA1AD6"/>
    <w:rsid w:val="00CA1D63"/>
    <w:rsid w:val="00CA22AD"/>
    <w:rsid w:val="00CA4EA2"/>
    <w:rsid w:val="00CA6EB1"/>
    <w:rsid w:val="00CB03A2"/>
    <w:rsid w:val="00CB295D"/>
    <w:rsid w:val="00CB48A6"/>
    <w:rsid w:val="00CC25C6"/>
    <w:rsid w:val="00CD18D4"/>
    <w:rsid w:val="00CD3078"/>
    <w:rsid w:val="00CE136B"/>
    <w:rsid w:val="00CE2A5C"/>
    <w:rsid w:val="00CE3851"/>
    <w:rsid w:val="00CE677C"/>
    <w:rsid w:val="00CF4CD6"/>
    <w:rsid w:val="00D228DB"/>
    <w:rsid w:val="00D25658"/>
    <w:rsid w:val="00D25D0D"/>
    <w:rsid w:val="00D308F5"/>
    <w:rsid w:val="00D4518C"/>
    <w:rsid w:val="00D52BB3"/>
    <w:rsid w:val="00D52C67"/>
    <w:rsid w:val="00D60CD5"/>
    <w:rsid w:val="00D6295F"/>
    <w:rsid w:val="00D739D1"/>
    <w:rsid w:val="00D74CC4"/>
    <w:rsid w:val="00D76915"/>
    <w:rsid w:val="00D77151"/>
    <w:rsid w:val="00D8469E"/>
    <w:rsid w:val="00DA27E1"/>
    <w:rsid w:val="00DD25B5"/>
    <w:rsid w:val="00DD535B"/>
    <w:rsid w:val="00E01DCC"/>
    <w:rsid w:val="00E10101"/>
    <w:rsid w:val="00E1585F"/>
    <w:rsid w:val="00E229BF"/>
    <w:rsid w:val="00E26CFB"/>
    <w:rsid w:val="00E36990"/>
    <w:rsid w:val="00E4031D"/>
    <w:rsid w:val="00E51F08"/>
    <w:rsid w:val="00E548BE"/>
    <w:rsid w:val="00E70F22"/>
    <w:rsid w:val="00E72448"/>
    <w:rsid w:val="00E728B1"/>
    <w:rsid w:val="00E85B7A"/>
    <w:rsid w:val="00E863A6"/>
    <w:rsid w:val="00E87C9A"/>
    <w:rsid w:val="00E913B7"/>
    <w:rsid w:val="00E95795"/>
    <w:rsid w:val="00EA12CF"/>
    <w:rsid w:val="00EB041C"/>
    <w:rsid w:val="00EB36A5"/>
    <w:rsid w:val="00EC4B0B"/>
    <w:rsid w:val="00EC6C41"/>
    <w:rsid w:val="00ED6C27"/>
    <w:rsid w:val="00EE1EFD"/>
    <w:rsid w:val="00EE6612"/>
    <w:rsid w:val="00F122AC"/>
    <w:rsid w:val="00F34AB1"/>
    <w:rsid w:val="00F36C90"/>
    <w:rsid w:val="00F37EEB"/>
    <w:rsid w:val="00F41E0C"/>
    <w:rsid w:val="00F45647"/>
    <w:rsid w:val="00F47976"/>
    <w:rsid w:val="00F543AB"/>
    <w:rsid w:val="00F6104A"/>
    <w:rsid w:val="00F6145B"/>
    <w:rsid w:val="00F63BBA"/>
    <w:rsid w:val="00F8037A"/>
    <w:rsid w:val="00F82B73"/>
    <w:rsid w:val="00F82C9F"/>
    <w:rsid w:val="00F85D0C"/>
    <w:rsid w:val="00F86650"/>
    <w:rsid w:val="00FA58A2"/>
    <w:rsid w:val="00FB77F2"/>
    <w:rsid w:val="00FD69A6"/>
    <w:rsid w:val="00FE3EFB"/>
    <w:rsid w:val="00FF3474"/>
    <w:rsid w:val="00FF566E"/>
    <w:rsid w:val="0B3CF43E"/>
    <w:rsid w:val="2118B54D"/>
    <w:rsid w:val="23177AD7"/>
    <w:rsid w:val="30A28EBA"/>
    <w:rsid w:val="30B4E498"/>
    <w:rsid w:val="412393D2"/>
    <w:rsid w:val="46FAE29D"/>
    <w:rsid w:val="7D8BA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F61C137"/>
  <w15:chartTrackingRefBased/>
  <w15:docId w15:val="{F7E4DADB-38E7-439C-9620-FD48F22A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326B"/>
    <w:pPr>
      <w:spacing w:before="240"/>
      <w:jc w:val="both"/>
    </w:pPr>
    <w:rPr>
      <w:rFonts w:ascii="Roboto" w:hAnsi="Roboto"/>
      <w:color w:val="262626" w:themeColor="text1" w:themeTint="D9"/>
      <w:lang w:val="fi-FI"/>
    </w:rPr>
  </w:style>
  <w:style w:type="paragraph" w:styleId="Titolo1">
    <w:name w:val="heading 1"/>
    <w:basedOn w:val="Paragrafoelenco"/>
    <w:next w:val="Normale"/>
    <w:link w:val="Titolo1Carattere"/>
    <w:uiPriority w:val="9"/>
    <w:qFormat/>
    <w:rsid w:val="00613A34"/>
    <w:pPr>
      <w:keepNext/>
      <w:keepLines/>
      <w:pageBreakBefore/>
      <w:numPr>
        <w:numId w:val="14"/>
      </w:numPr>
      <w:spacing w:after="120" w:line="240" w:lineRule="auto"/>
      <w:ind w:left="284" w:hanging="284"/>
      <w:outlineLvl w:val="0"/>
    </w:pPr>
    <w:rPr>
      <w:rFonts w:eastAsia="Times New Roman"/>
      <w:bCs/>
      <w:color w:val="003149"/>
      <w:sz w:val="30"/>
      <w:szCs w:val="30"/>
    </w:rPr>
  </w:style>
  <w:style w:type="paragraph" w:styleId="Titolo2">
    <w:name w:val="heading 2"/>
    <w:basedOn w:val="Normale"/>
    <w:next w:val="Normale"/>
    <w:link w:val="Titolo2Carattere"/>
    <w:autoRedefine/>
    <w:uiPriority w:val="9"/>
    <w:unhideWhenUsed/>
    <w:qFormat/>
    <w:rsid w:val="00CA1AD6"/>
    <w:pPr>
      <w:keepNext/>
      <w:keepLines/>
      <w:spacing w:before="260" w:after="120" w:line="240" w:lineRule="auto"/>
      <w:outlineLvl w:val="1"/>
    </w:pPr>
    <w:rPr>
      <w:rFonts w:eastAsia="Times New Roman" w:cs="Times New Roman"/>
      <w:b/>
      <w:bCs/>
      <w:i/>
      <w:iCs/>
      <w:color w:val="066333"/>
      <w:sz w:val="24"/>
      <w:szCs w:val="24"/>
    </w:rPr>
  </w:style>
  <w:style w:type="paragraph" w:styleId="Titolo3">
    <w:name w:val="heading 3"/>
    <w:basedOn w:val="Titolo4"/>
    <w:next w:val="Normale"/>
    <w:link w:val="Titolo3Carattere"/>
    <w:autoRedefine/>
    <w:uiPriority w:val="9"/>
    <w:unhideWhenUsed/>
    <w:qFormat/>
    <w:rsid w:val="00613A34"/>
    <w:pPr>
      <w:outlineLvl w:val="2"/>
    </w:pPr>
    <w:rPr>
      <w:b w:val="0"/>
      <w:bCs w:val="0"/>
      <w:color w:val="385623" w:themeColor="accent6" w:themeShade="80"/>
      <w:sz w:val="24"/>
      <w:szCs w:val="24"/>
      <w:u w:val="none"/>
    </w:rPr>
  </w:style>
  <w:style w:type="paragraph" w:styleId="Titolo4">
    <w:name w:val="heading 4"/>
    <w:basedOn w:val="Normale"/>
    <w:next w:val="Normale"/>
    <w:link w:val="Titolo4Carattere"/>
    <w:autoRedefine/>
    <w:uiPriority w:val="9"/>
    <w:unhideWhenUsed/>
    <w:qFormat/>
    <w:rsid w:val="00321DC8"/>
    <w:pPr>
      <w:keepNext/>
      <w:keepLines/>
      <w:spacing w:before="220" w:after="120" w:line="240" w:lineRule="auto"/>
      <w:outlineLvl w:val="3"/>
    </w:pPr>
    <w:rPr>
      <w:rFonts w:eastAsia="Verdana" w:cs="Verdana"/>
      <w:b/>
      <w:bCs/>
      <w:i/>
      <w:u w:val="single"/>
    </w:rPr>
  </w:style>
  <w:style w:type="paragraph" w:styleId="Titolo5">
    <w:name w:val="heading 5"/>
    <w:basedOn w:val="Normale"/>
    <w:next w:val="Normale"/>
    <w:link w:val="Titolo5Carattere"/>
    <w:uiPriority w:val="9"/>
    <w:unhideWhenUsed/>
    <w:qFormat/>
    <w:rsid w:val="00D60CD5"/>
    <w:pPr>
      <w:keepNext/>
      <w:keepLines/>
      <w:numPr>
        <w:ilvl w:val="4"/>
        <w:numId w:val="1"/>
      </w:numPr>
      <w:spacing w:before="40" w:after="0"/>
      <w:outlineLvl w:val="4"/>
    </w:pPr>
    <w:rPr>
      <w:rFonts w:ascii="Calibri Light" w:eastAsia="Times New Roman" w:hAnsi="Calibri Light" w:cs="Times New Roman"/>
      <w:color w:val="2F5496"/>
    </w:rPr>
  </w:style>
  <w:style w:type="paragraph" w:styleId="Titolo6">
    <w:name w:val="heading 6"/>
    <w:basedOn w:val="Normale"/>
    <w:next w:val="Normale"/>
    <w:link w:val="Titolo6Carattere"/>
    <w:uiPriority w:val="9"/>
    <w:semiHidden/>
    <w:unhideWhenUsed/>
    <w:qFormat/>
    <w:rsid w:val="00D60CD5"/>
    <w:pPr>
      <w:keepNext/>
      <w:keepLines/>
      <w:numPr>
        <w:ilvl w:val="5"/>
        <w:numId w:val="1"/>
      </w:numPr>
      <w:spacing w:before="40" w:after="0"/>
      <w:outlineLvl w:val="5"/>
    </w:pPr>
    <w:rPr>
      <w:rFonts w:ascii="Calibri Light" w:eastAsia="Times New Roman" w:hAnsi="Calibri Light" w:cs="Times New Roman"/>
      <w:color w:val="1F3763"/>
    </w:rPr>
  </w:style>
  <w:style w:type="paragraph" w:styleId="Titolo7">
    <w:name w:val="heading 7"/>
    <w:basedOn w:val="Normale"/>
    <w:next w:val="Normale"/>
    <w:link w:val="Titolo7Carattere"/>
    <w:uiPriority w:val="9"/>
    <w:semiHidden/>
    <w:unhideWhenUsed/>
    <w:qFormat/>
    <w:rsid w:val="00D60CD5"/>
    <w:pPr>
      <w:keepNext/>
      <w:keepLines/>
      <w:numPr>
        <w:ilvl w:val="6"/>
        <w:numId w:val="1"/>
      </w:numPr>
      <w:spacing w:before="40" w:after="0"/>
      <w:outlineLvl w:val="6"/>
    </w:pPr>
    <w:rPr>
      <w:rFonts w:ascii="Calibri Light" w:eastAsia="Times New Roman" w:hAnsi="Calibri Light" w:cs="Times New Roman"/>
      <w:i/>
      <w:iCs/>
      <w:color w:val="1F3763"/>
    </w:rPr>
  </w:style>
  <w:style w:type="paragraph" w:styleId="Titolo8">
    <w:name w:val="heading 8"/>
    <w:basedOn w:val="Normale"/>
    <w:next w:val="Normale"/>
    <w:link w:val="Titolo8Carattere"/>
    <w:uiPriority w:val="9"/>
    <w:semiHidden/>
    <w:unhideWhenUsed/>
    <w:qFormat/>
    <w:rsid w:val="00D60CD5"/>
    <w:pPr>
      <w:keepNext/>
      <w:keepLines/>
      <w:numPr>
        <w:ilvl w:val="7"/>
        <w:numId w:val="1"/>
      </w:numPr>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link w:val="Titolo9Carattere"/>
    <w:uiPriority w:val="9"/>
    <w:semiHidden/>
    <w:unhideWhenUsed/>
    <w:qFormat/>
    <w:rsid w:val="00D60CD5"/>
    <w:pPr>
      <w:keepNext/>
      <w:keepLines/>
      <w:numPr>
        <w:ilvl w:val="8"/>
        <w:numId w:val="1"/>
      </w:numPr>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E3299"/>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3E3299"/>
  </w:style>
  <w:style w:type="paragraph" w:styleId="Pidipagina">
    <w:name w:val="footer"/>
    <w:basedOn w:val="Normale"/>
    <w:link w:val="PidipaginaCarattere"/>
    <w:uiPriority w:val="99"/>
    <w:unhideWhenUsed/>
    <w:rsid w:val="003E3299"/>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3E3299"/>
  </w:style>
  <w:style w:type="character" w:customStyle="1" w:styleId="Titolo1Carattere">
    <w:name w:val="Titolo 1 Carattere"/>
    <w:basedOn w:val="Carpredefinitoparagrafo"/>
    <w:link w:val="Titolo1"/>
    <w:uiPriority w:val="9"/>
    <w:rsid w:val="00613A34"/>
    <w:rPr>
      <w:rFonts w:ascii="Roboto" w:eastAsia="Times New Roman" w:hAnsi="Roboto" w:cs="Times New Roman"/>
      <w:bCs/>
      <w:color w:val="003149"/>
      <w:sz w:val="30"/>
      <w:szCs w:val="30"/>
    </w:rPr>
  </w:style>
  <w:style w:type="character" w:customStyle="1" w:styleId="Titolo2Carattere">
    <w:name w:val="Titolo 2 Carattere"/>
    <w:basedOn w:val="Carpredefinitoparagrafo"/>
    <w:link w:val="Titolo2"/>
    <w:uiPriority w:val="9"/>
    <w:rsid w:val="00CA1AD6"/>
    <w:rPr>
      <w:rFonts w:ascii="Roboto" w:eastAsia="Times New Roman" w:hAnsi="Roboto" w:cs="Times New Roman"/>
      <w:b/>
      <w:bCs/>
      <w:i/>
      <w:iCs/>
      <w:color w:val="066333"/>
      <w:sz w:val="24"/>
      <w:szCs w:val="24"/>
      <w:lang w:val="fi-FI"/>
    </w:rPr>
  </w:style>
  <w:style w:type="character" w:customStyle="1" w:styleId="Titolo3Carattere">
    <w:name w:val="Titolo 3 Carattere"/>
    <w:basedOn w:val="Carpredefinitoparagrafo"/>
    <w:link w:val="Titolo3"/>
    <w:uiPriority w:val="9"/>
    <w:rsid w:val="00613A34"/>
    <w:rPr>
      <w:rFonts w:ascii="Roboto" w:eastAsia="Verdana" w:hAnsi="Roboto" w:cs="Verdana"/>
      <w:b/>
      <w:bCs/>
      <w:iCs/>
      <w:color w:val="385623" w:themeColor="accent6" w:themeShade="80"/>
      <w:sz w:val="24"/>
      <w:szCs w:val="24"/>
      <w:lang w:val="fi-FI"/>
    </w:rPr>
  </w:style>
  <w:style w:type="character" w:customStyle="1" w:styleId="Titolo4Carattere">
    <w:name w:val="Titolo 4 Carattere"/>
    <w:basedOn w:val="Carpredefinitoparagrafo"/>
    <w:link w:val="Titolo4"/>
    <w:uiPriority w:val="9"/>
    <w:rsid w:val="00321DC8"/>
    <w:rPr>
      <w:rFonts w:ascii="Roboto" w:eastAsia="Verdana" w:hAnsi="Roboto" w:cs="Verdana"/>
      <w:b/>
      <w:bCs/>
      <w:i/>
      <w:color w:val="262626" w:themeColor="text1" w:themeTint="D9"/>
      <w:sz w:val="20"/>
      <w:szCs w:val="20"/>
      <w:u w:val="single"/>
      <w:lang w:val="fi-FI"/>
    </w:rPr>
  </w:style>
  <w:style w:type="character" w:customStyle="1" w:styleId="Titolo5Carattere">
    <w:name w:val="Titolo 5 Carattere"/>
    <w:basedOn w:val="Carpredefinitoparagrafo"/>
    <w:link w:val="Titolo5"/>
    <w:uiPriority w:val="9"/>
    <w:rsid w:val="00D60CD5"/>
    <w:rPr>
      <w:rFonts w:ascii="Calibri Light" w:eastAsia="Times New Roman" w:hAnsi="Calibri Light" w:cs="Times New Roman"/>
      <w:color w:val="2F5496"/>
      <w:sz w:val="20"/>
      <w:lang w:val="fi-FI"/>
    </w:rPr>
  </w:style>
  <w:style w:type="character" w:customStyle="1" w:styleId="Titolo6Carattere">
    <w:name w:val="Titolo 6 Carattere"/>
    <w:basedOn w:val="Carpredefinitoparagrafo"/>
    <w:link w:val="Titolo6"/>
    <w:uiPriority w:val="9"/>
    <w:semiHidden/>
    <w:rsid w:val="00D60CD5"/>
    <w:rPr>
      <w:rFonts w:ascii="Calibri Light" w:eastAsia="Times New Roman" w:hAnsi="Calibri Light" w:cs="Times New Roman"/>
      <w:color w:val="1F3763"/>
      <w:sz w:val="20"/>
      <w:lang w:val="fi-FI"/>
    </w:rPr>
  </w:style>
  <w:style w:type="character" w:customStyle="1" w:styleId="Titolo7Carattere">
    <w:name w:val="Titolo 7 Carattere"/>
    <w:basedOn w:val="Carpredefinitoparagrafo"/>
    <w:link w:val="Titolo7"/>
    <w:uiPriority w:val="9"/>
    <w:semiHidden/>
    <w:rsid w:val="00D60CD5"/>
    <w:rPr>
      <w:rFonts w:ascii="Calibri Light" w:eastAsia="Times New Roman" w:hAnsi="Calibri Light" w:cs="Times New Roman"/>
      <w:i/>
      <w:iCs/>
      <w:color w:val="1F3763"/>
      <w:sz w:val="20"/>
      <w:lang w:val="fi-FI"/>
    </w:rPr>
  </w:style>
  <w:style w:type="character" w:customStyle="1" w:styleId="Titolo8Carattere">
    <w:name w:val="Titolo 8 Carattere"/>
    <w:basedOn w:val="Carpredefinitoparagrafo"/>
    <w:link w:val="Titolo8"/>
    <w:uiPriority w:val="9"/>
    <w:semiHidden/>
    <w:rsid w:val="00D60CD5"/>
    <w:rPr>
      <w:rFonts w:ascii="Calibri Light" w:eastAsia="Times New Roman" w:hAnsi="Calibri Light" w:cs="Times New Roman"/>
      <w:color w:val="272727"/>
      <w:sz w:val="21"/>
      <w:szCs w:val="21"/>
      <w:lang w:val="fi-FI"/>
    </w:rPr>
  </w:style>
  <w:style w:type="character" w:customStyle="1" w:styleId="Titolo9Carattere">
    <w:name w:val="Titolo 9 Carattere"/>
    <w:basedOn w:val="Carpredefinitoparagrafo"/>
    <w:link w:val="Titolo9"/>
    <w:uiPriority w:val="9"/>
    <w:semiHidden/>
    <w:rsid w:val="00D60CD5"/>
    <w:rPr>
      <w:rFonts w:ascii="Calibri Light" w:eastAsia="Times New Roman" w:hAnsi="Calibri Light" w:cs="Times New Roman"/>
      <w:i/>
      <w:iCs/>
      <w:color w:val="272727"/>
      <w:sz w:val="21"/>
      <w:szCs w:val="21"/>
      <w:lang w:val="fi-FI"/>
    </w:rPr>
  </w:style>
  <w:style w:type="paragraph" w:styleId="Corpotesto">
    <w:name w:val="Body Text"/>
    <w:basedOn w:val="Normale"/>
    <w:link w:val="CorpotestoCarattere"/>
    <w:uiPriority w:val="99"/>
    <w:unhideWhenUsed/>
    <w:rsid w:val="00D60CD5"/>
    <w:rPr>
      <w:rFonts w:eastAsia="Calibri" w:cs="Times New Roman"/>
    </w:rPr>
  </w:style>
  <w:style w:type="character" w:customStyle="1" w:styleId="CorpotestoCarattere">
    <w:name w:val="Corpo testo Carattere"/>
    <w:basedOn w:val="Carpredefinitoparagrafo"/>
    <w:link w:val="Corpotesto"/>
    <w:uiPriority w:val="99"/>
    <w:rsid w:val="00D60CD5"/>
    <w:rPr>
      <w:rFonts w:ascii="Roboto" w:eastAsia="Calibri" w:hAnsi="Roboto" w:cs="Times New Roman"/>
      <w:sz w:val="20"/>
      <w:lang w:val="fi-FI"/>
    </w:rPr>
  </w:style>
  <w:style w:type="paragraph" w:customStyle="1" w:styleId="HeadingWIthoutNumber">
    <w:name w:val="Heading WIthout Number"/>
    <w:basedOn w:val="Normale"/>
    <w:next w:val="Normale"/>
    <w:autoRedefine/>
    <w:qFormat/>
    <w:rsid w:val="00B10113"/>
    <w:pPr>
      <w:spacing w:after="0"/>
    </w:pPr>
    <w:rPr>
      <w:rFonts w:ascii="Akrobat Light" w:hAnsi="Akrobat Light"/>
      <w:b/>
      <w:bCs/>
      <w:sz w:val="34"/>
      <w:szCs w:val="34"/>
    </w:rPr>
  </w:style>
  <w:style w:type="paragraph" w:styleId="Sommario1">
    <w:name w:val="toc 1"/>
    <w:basedOn w:val="Normale"/>
    <w:next w:val="Normale"/>
    <w:autoRedefine/>
    <w:uiPriority w:val="39"/>
    <w:unhideWhenUsed/>
    <w:rsid w:val="00D60CD5"/>
    <w:pPr>
      <w:spacing w:before="120" w:after="120"/>
    </w:pPr>
    <w:rPr>
      <w:rFonts w:cstheme="minorHAnsi"/>
      <w:b/>
      <w:bCs/>
      <w:caps/>
    </w:rPr>
  </w:style>
  <w:style w:type="paragraph" w:styleId="Sommario2">
    <w:name w:val="toc 2"/>
    <w:basedOn w:val="Normale"/>
    <w:next w:val="Normale"/>
    <w:autoRedefine/>
    <w:uiPriority w:val="39"/>
    <w:unhideWhenUsed/>
    <w:rsid w:val="00D60CD5"/>
    <w:pPr>
      <w:spacing w:after="0"/>
      <w:ind w:left="220"/>
    </w:pPr>
    <w:rPr>
      <w:rFonts w:cstheme="minorHAnsi"/>
      <w:smallCaps/>
    </w:rPr>
  </w:style>
  <w:style w:type="paragraph" w:styleId="Sommario3">
    <w:name w:val="toc 3"/>
    <w:basedOn w:val="Normale"/>
    <w:next w:val="Normale"/>
    <w:autoRedefine/>
    <w:uiPriority w:val="39"/>
    <w:unhideWhenUsed/>
    <w:rsid w:val="00D60CD5"/>
    <w:pPr>
      <w:spacing w:after="0"/>
      <w:ind w:left="440"/>
    </w:pPr>
    <w:rPr>
      <w:rFonts w:cstheme="minorHAnsi"/>
      <w:i/>
      <w:iCs/>
    </w:rPr>
  </w:style>
  <w:style w:type="character" w:styleId="Rimandocommento">
    <w:name w:val="annotation reference"/>
    <w:basedOn w:val="Carpredefinitoparagrafo"/>
    <w:uiPriority w:val="99"/>
    <w:semiHidden/>
    <w:unhideWhenUsed/>
    <w:rsid w:val="00D60CD5"/>
    <w:rPr>
      <w:sz w:val="16"/>
      <w:szCs w:val="16"/>
    </w:rPr>
  </w:style>
  <w:style w:type="paragraph" w:styleId="Testocommento">
    <w:name w:val="annotation text"/>
    <w:basedOn w:val="Normale"/>
    <w:link w:val="TestocommentoCarattere"/>
    <w:uiPriority w:val="99"/>
    <w:unhideWhenUsed/>
    <w:rsid w:val="00D60CD5"/>
    <w:pPr>
      <w:spacing w:line="240" w:lineRule="auto"/>
    </w:pPr>
  </w:style>
  <w:style w:type="character" w:customStyle="1" w:styleId="TestocommentoCarattere">
    <w:name w:val="Testo commento Carattere"/>
    <w:basedOn w:val="Carpredefinitoparagrafo"/>
    <w:link w:val="Testocommento"/>
    <w:uiPriority w:val="99"/>
    <w:rsid w:val="00D60CD5"/>
    <w:rPr>
      <w:sz w:val="20"/>
      <w:szCs w:val="20"/>
    </w:rPr>
  </w:style>
  <w:style w:type="paragraph" w:styleId="Soggettocommento">
    <w:name w:val="annotation subject"/>
    <w:basedOn w:val="Testocommento"/>
    <w:next w:val="Testocommento"/>
    <w:link w:val="SoggettocommentoCarattere"/>
    <w:uiPriority w:val="99"/>
    <w:semiHidden/>
    <w:unhideWhenUsed/>
    <w:rsid w:val="00D60CD5"/>
    <w:rPr>
      <w:b/>
      <w:bCs/>
    </w:rPr>
  </w:style>
  <w:style w:type="character" w:customStyle="1" w:styleId="SoggettocommentoCarattere">
    <w:name w:val="Soggetto commento Carattere"/>
    <w:basedOn w:val="TestocommentoCarattere"/>
    <w:link w:val="Soggettocommento"/>
    <w:uiPriority w:val="99"/>
    <w:semiHidden/>
    <w:rsid w:val="00D60CD5"/>
    <w:rPr>
      <w:b/>
      <w:bCs/>
      <w:sz w:val="20"/>
      <w:szCs w:val="20"/>
    </w:rPr>
  </w:style>
  <w:style w:type="paragraph" w:styleId="Testofumetto">
    <w:name w:val="Balloon Text"/>
    <w:basedOn w:val="Normale"/>
    <w:link w:val="TestofumettoCarattere"/>
    <w:uiPriority w:val="99"/>
    <w:semiHidden/>
    <w:unhideWhenUsed/>
    <w:rsid w:val="00D60CD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60CD5"/>
    <w:rPr>
      <w:rFonts w:ascii="Segoe UI" w:hAnsi="Segoe UI" w:cs="Segoe UI"/>
      <w:sz w:val="18"/>
      <w:szCs w:val="18"/>
    </w:rPr>
  </w:style>
  <w:style w:type="character" w:styleId="Collegamentoipertestuale">
    <w:name w:val="Hyperlink"/>
    <w:uiPriority w:val="99"/>
    <w:unhideWhenUsed/>
    <w:rsid w:val="00D60CD5"/>
    <w:rPr>
      <w:color w:val="0563C1"/>
      <w:u w:val="single"/>
    </w:rPr>
  </w:style>
  <w:style w:type="paragraph" w:styleId="Didascalia">
    <w:name w:val="caption"/>
    <w:basedOn w:val="Normale"/>
    <w:next w:val="Normale"/>
    <w:uiPriority w:val="35"/>
    <w:unhideWhenUsed/>
    <w:qFormat/>
    <w:rsid w:val="00613A34"/>
    <w:pPr>
      <w:keepNext/>
      <w:spacing w:before="200" w:after="120"/>
      <w:jc w:val="center"/>
    </w:pPr>
    <w:rPr>
      <w:rFonts w:eastAsia="Calibri" w:cs="Times New Roman"/>
      <w:i/>
      <w:iCs/>
      <w:noProof/>
    </w:rPr>
  </w:style>
  <w:style w:type="paragraph" w:styleId="Testonotaapidipagina">
    <w:name w:val="footnote text"/>
    <w:basedOn w:val="Normale"/>
    <w:link w:val="TestonotaapidipaginaCarattere"/>
    <w:uiPriority w:val="99"/>
    <w:unhideWhenUsed/>
    <w:rsid w:val="00D60CD5"/>
    <w:pPr>
      <w:spacing w:after="0" w:line="240" w:lineRule="auto"/>
    </w:pPr>
    <w:rPr>
      <w:rFonts w:eastAsia="Calibri" w:cs="Times New Roman"/>
    </w:rPr>
  </w:style>
  <w:style w:type="character" w:customStyle="1" w:styleId="TestonotaapidipaginaCarattere">
    <w:name w:val="Testo nota a piè di pagina Carattere"/>
    <w:basedOn w:val="Carpredefinitoparagrafo"/>
    <w:link w:val="Testonotaapidipagina"/>
    <w:uiPriority w:val="99"/>
    <w:rsid w:val="00D60CD5"/>
    <w:rPr>
      <w:rFonts w:ascii="Roboto" w:eastAsia="Calibri" w:hAnsi="Roboto" w:cs="Times New Roman"/>
      <w:sz w:val="20"/>
      <w:szCs w:val="20"/>
    </w:rPr>
  </w:style>
  <w:style w:type="character" w:styleId="Rimandonotaapidipagina">
    <w:name w:val="footnote reference"/>
    <w:uiPriority w:val="99"/>
    <w:semiHidden/>
    <w:unhideWhenUsed/>
    <w:rsid w:val="00D60CD5"/>
    <w:rPr>
      <w:vertAlign w:val="superscript"/>
    </w:rPr>
  </w:style>
  <w:style w:type="character" w:styleId="Collegamentovisitato">
    <w:name w:val="FollowedHyperlink"/>
    <w:basedOn w:val="Carpredefinitoparagrafo"/>
    <w:uiPriority w:val="99"/>
    <w:semiHidden/>
    <w:unhideWhenUsed/>
    <w:rsid w:val="00D60CD5"/>
    <w:rPr>
      <w:color w:val="954F72" w:themeColor="followedHyperlink"/>
      <w:u w:val="single"/>
    </w:rPr>
  </w:style>
  <w:style w:type="paragraph" w:styleId="Puntoelenco2">
    <w:name w:val="List Bullet 2"/>
    <w:basedOn w:val="Normale"/>
    <w:uiPriority w:val="99"/>
    <w:unhideWhenUsed/>
    <w:rsid w:val="00D60CD5"/>
    <w:pPr>
      <w:numPr>
        <w:numId w:val="3"/>
      </w:numPr>
      <w:spacing w:before="120" w:after="120"/>
      <w:ind w:left="641" w:hanging="357"/>
      <w:contextualSpacing/>
    </w:pPr>
    <w:rPr>
      <w:rFonts w:eastAsia="Calibri" w:cs="Times New Roman"/>
    </w:rPr>
  </w:style>
  <w:style w:type="character" w:styleId="Menzionenonrisolta">
    <w:name w:val="Unresolved Mention"/>
    <w:basedOn w:val="Carpredefinitoparagrafo"/>
    <w:uiPriority w:val="99"/>
    <w:semiHidden/>
    <w:unhideWhenUsed/>
    <w:rsid w:val="00D60CD5"/>
    <w:rPr>
      <w:color w:val="605E5C"/>
      <w:shd w:val="clear" w:color="auto" w:fill="E1DFDD"/>
    </w:rPr>
  </w:style>
  <w:style w:type="paragraph" w:styleId="Numeroelenco2">
    <w:name w:val="List Number 2"/>
    <w:basedOn w:val="Normale"/>
    <w:uiPriority w:val="99"/>
    <w:unhideWhenUsed/>
    <w:rsid w:val="00D60CD5"/>
    <w:pPr>
      <w:numPr>
        <w:numId w:val="4"/>
      </w:numPr>
      <w:spacing w:before="120" w:after="120"/>
      <w:ind w:left="641" w:hanging="357"/>
      <w:contextualSpacing/>
    </w:pPr>
    <w:rPr>
      <w:rFonts w:eastAsia="Calibri" w:cs="Times New Roman"/>
    </w:rPr>
  </w:style>
  <w:style w:type="paragraph" w:styleId="Paragrafoelenco">
    <w:name w:val="List Paragraph"/>
    <w:aliases w:val="Normal bullet 2,Bullet list,Numbered List,1st level - Bullet List Paragraph,Lettre d'introduction,List Paragraph11,Normal bullet 21,List Paragraph111,Bullet list1,Paragraph,Bullet EY,Bullet point 1,DE_HEADING3"/>
    <w:basedOn w:val="Normale"/>
    <w:link w:val="ParagrafoelencoCarattere"/>
    <w:uiPriority w:val="34"/>
    <w:qFormat/>
    <w:rsid w:val="00D60CD5"/>
    <w:pPr>
      <w:ind w:left="720"/>
      <w:contextualSpacing/>
    </w:pPr>
    <w:rPr>
      <w:rFonts w:eastAsia="Calibri" w:cs="Times New Roman"/>
    </w:rPr>
  </w:style>
  <w:style w:type="paragraph" w:customStyle="1" w:styleId="Figure">
    <w:name w:val="Figure"/>
    <w:basedOn w:val="Normale"/>
    <w:qFormat/>
    <w:rsid w:val="00171F36"/>
    <w:pPr>
      <w:keepNext/>
      <w:spacing w:before="200" w:after="120"/>
      <w:jc w:val="center"/>
    </w:pPr>
    <w:rPr>
      <w:rFonts w:eastAsia="Calibri" w:cs="Times New Roman"/>
      <w:i/>
      <w:iCs/>
      <w:noProof/>
      <w:color w:val="595959" w:themeColor="text1" w:themeTint="A6"/>
    </w:rPr>
  </w:style>
  <w:style w:type="table" w:styleId="Grigliatabella">
    <w:name w:val="Table Grid"/>
    <w:basedOn w:val="Tabellanormale"/>
    <w:uiPriority w:val="39"/>
    <w:rsid w:val="00D6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D60CD5"/>
    <w:rPr>
      <w:b/>
      <w:bCs/>
    </w:rPr>
  </w:style>
  <w:style w:type="paragraph" w:styleId="Testonotadichiusura">
    <w:name w:val="endnote text"/>
    <w:basedOn w:val="Normale"/>
    <w:link w:val="TestonotadichiusuraCarattere"/>
    <w:uiPriority w:val="99"/>
    <w:semiHidden/>
    <w:unhideWhenUsed/>
    <w:rsid w:val="00D60CD5"/>
    <w:pPr>
      <w:spacing w:after="0" w:line="240" w:lineRule="auto"/>
    </w:pPr>
  </w:style>
  <w:style w:type="character" w:customStyle="1" w:styleId="TestonotadichiusuraCarattere">
    <w:name w:val="Testo nota di chiusura Carattere"/>
    <w:basedOn w:val="Carpredefinitoparagrafo"/>
    <w:link w:val="Testonotadichiusura"/>
    <w:uiPriority w:val="99"/>
    <w:semiHidden/>
    <w:rsid w:val="00D60CD5"/>
    <w:rPr>
      <w:sz w:val="20"/>
      <w:szCs w:val="20"/>
    </w:rPr>
  </w:style>
  <w:style w:type="character" w:styleId="Rimandonotadichiusura">
    <w:name w:val="endnote reference"/>
    <w:basedOn w:val="Carpredefinitoparagrafo"/>
    <w:uiPriority w:val="99"/>
    <w:semiHidden/>
    <w:unhideWhenUsed/>
    <w:rsid w:val="00D60CD5"/>
    <w:rPr>
      <w:vertAlign w:val="superscript"/>
    </w:rPr>
  </w:style>
  <w:style w:type="character" w:customStyle="1" w:styleId="normaltextrun">
    <w:name w:val="normaltextrun"/>
    <w:basedOn w:val="Carpredefinitoparagrafo"/>
    <w:rsid w:val="00D60CD5"/>
  </w:style>
  <w:style w:type="character" w:customStyle="1" w:styleId="eop">
    <w:name w:val="eop"/>
    <w:basedOn w:val="Carpredefinitoparagrafo"/>
    <w:rsid w:val="00D60CD5"/>
  </w:style>
  <w:style w:type="paragraph" w:styleId="Titolosommario">
    <w:name w:val="TOC Heading"/>
    <w:basedOn w:val="Titolo1"/>
    <w:next w:val="Normale"/>
    <w:uiPriority w:val="39"/>
    <w:unhideWhenUsed/>
    <w:qFormat/>
    <w:rsid w:val="00D60CD5"/>
    <w:pPr>
      <w:outlineLvl w:val="9"/>
    </w:pPr>
    <w:rPr>
      <w:lang w:val="en-US"/>
    </w:rPr>
  </w:style>
  <w:style w:type="character" w:styleId="Enfasicorsivo">
    <w:name w:val="Emphasis"/>
    <w:basedOn w:val="Carpredefinitoparagrafo"/>
    <w:uiPriority w:val="20"/>
    <w:qFormat/>
    <w:rsid w:val="00D60CD5"/>
    <w:rPr>
      <w:i/>
      <w:iCs/>
    </w:rPr>
  </w:style>
  <w:style w:type="paragraph" w:styleId="Nessunaspaziatura">
    <w:name w:val="No Spacing"/>
    <w:uiPriority w:val="1"/>
    <w:qFormat/>
    <w:rsid w:val="00D60CD5"/>
    <w:pPr>
      <w:spacing w:after="0" w:line="240" w:lineRule="auto"/>
    </w:pPr>
  </w:style>
  <w:style w:type="paragraph" w:styleId="Sommario4">
    <w:name w:val="toc 4"/>
    <w:basedOn w:val="Normale"/>
    <w:next w:val="Normale"/>
    <w:autoRedefine/>
    <w:uiPriority w:val="39"/>
    <w:unhideWhenUsed/>
    <w:rsid w:val="00D60CD5"/>
    <w:pPr>
      <w:spacing w:after="0"/>
      <w:ind w:left="660"/>
    </w:pPr>
    <w:rPr>
      <w:rFonts w:cstheme="minorHAnsi"/>
      <w:sz w:val="18"/>
      <w:szCs w:val="18"/>
    </w:rPr>
  </w:style>
  <w:style w:type="paragraph" w:styleId="Sommario5">
    <w:name w:val="toc 5"/>
    <w:basedOn w:val="Normale"/>
    <w:next w:val="Normale"/>
    <w:autoRedefine/>
    <w:uiPriority w:val="39"/>
    <w:unhideWhenUsed/>
    <w:rsid w:val="00D60CD5"/>
    <w:pPr>
      <w:spacing w:after="0"/>
      <w:ind w:left="880"/>
    </w:pPr>
    <w:rPr>
      <w:rFonts w:cstheme="minorHAnsi"/>
      <w:sz w:val="18"/>
      <w:szCs w:val="18"/>
    </w:rPr>
  </w:style>
  <w:style w:type="paragraph" w:styleId="Sommario6">
    <w:name w:val="toc 6"/>
    <w:basedOn w:val="Normale"/>
    <w:next w:val="Normale"/>
    <w:autoRedefine/>
    <w:uiPriority w:val="39"/>
    <w:unhideWhenUsed/>
    <w:rsid w:val="00D60CD5"/>
    <w:pPr>
      <w:spacing w:after="0"/>
      <w:ind w:left="1100"/>
    </w:pPr>
    <w:rPr>
      <w:rFonts w:cstheme="minorHAnsi"/>
      <w:sz w:val="18"/>
      <w:szCs w:val="18"/>
    </w:rPr>
  </w:style>
  <w:style w:type="paragraph" w:styleId="Sommario7">
    <w:name w:val="toc 7"/>
    <w:basedOn w:val="Normale"/>
    <w:next w:val="Normale"/>
    <w:autoRedefine/>
    <w:uiPriority w:val="39"/>
    <w:unhideWhenUsed/>
    <w:rsid w:val="00D60CD5"/>
    <w:pPr>
      <w:spacing w:after="0"/>
      <w:ind w:left="1320"/>
    </w:pPr>
    <w:rPr>
      <w:rFonts w:cstheme="minorHAnsi"/>
      <w:sz w:val="18"/>
      <w:szCs w:val="18"/>
    </w:rPr>
  </w:style>
  <w:style w:type="paragraph" w:styleId="Sommario8">
    <w:name w:val="toc 8"/>
    <w:basedOn w:val="Normale"/>
    <w:next w:val="Normale"/>
    <w:autoRedefine/>
    <w:uiPriority w:val="39"/>
    <w:unhideWhenUsed/>
    <w:rsid w:val="00D60CD5"/>
    <w:pPr>
      <w:spacing w:after="0"/>
      <w:ind w:left="1540"/>
    </w:pPr>
    <w:rPr>
      <w:rFonts w:cstheme="minorHAnsi"/>
      <w:sz w:val="18"/>
      <w:szCs w:val="18"/>
    </w:rPr>
  </w:style>
  <w:style w:type="paragraph" w:styleId="Sommario9">
    <w:name w:val="toc 9"/>
    <w:basedOn w:val="Normale"/>
    <w:next w:val="Normale"/>
    <w:autoRedefine/>
    <w:uiPriority w:val="39"/>
    <w:unhideWhenUsed/>
    <w:rsid w:val="00D60CD5"/>
    <w:pPr>
      <w:spacing w:after="0"/>
      <w:ind w:left="1760"/>
    </w:pPr>
    <w:rPr>
      <w:rFonts w:cstheme="minorHAnsi"/>
      <w:sz w:val="18"/>
      <w:szCs w:val="18"/>
    </w:rPr>
  </w:style>
  <w:style w:type="paragraph" w:styleId="Titolo">
    <w:name w:val="Title"/>
    <w:basedOn w:val="Normale"/>
    <w:next w:val="Normale"/>
    <w:link w:val="TitoloCarattere"/>
    <w:uiPriority w:val="10"/>
    <w:qFormat/>
    <w:rsid w:val="00D60C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60CD5"/>
    <w:rPr>
      <w:rFonts w:asciiTheme="majorHAnsi" w:eastAsiaTheme="majorEastAsia" w:hAnsiTheme="majorHAnsi" w:cstheme="majorBidi"/>
      <w:spacing w:val="-10"/>
      <w:kern w:val="28"/>
      <w:sz w:val="56"/>
      <w:szCs w:val="56"/>
    </w:rPr>
  </w:style>
  <w:style w:type="paragraph" w:styleId="Revisione">
    <w:name w:val="Revision"/>
    <w:hidden/>
    <w:uiPriority w:val="99"/>
    <w:semiHidden/>
    <w:rsid w:val="00D60CD5"/>
    <w:pPr>
      <w:spacing w:after="0" w:line="240" w:lineRule="auto"/>
    </w:pPr>
  </w:style>
  <w:style w:type="paragraph" w:customStyle="1" w:styleId="paragraph">
    <w:name w:val="paragraph"/>
    <w:basedOn w:val="Normale"/>
    <w:rsid w:val="001417F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ss-901oao">
    <w:name w:val="css-901oao"/>
    <w:basedOn w:val="Carpredefinitoparagrafo"/>
    <w:rsid w:val="005426F8"/>
  </w:style>
  <w:style w:type="character" w:styleId="Menzione">
    <w:name w:val="Mention"/>
    <w:basedOn w:val="Carpredefinitoparagrafo"/>
    <w:uiPriority w:val="99"/>
    <w:unhideWhenUsed/>
    <w:rsid w:val="00370B68"/>
    <w:rPr>
      <w:color w:val="2B579A"/>
      <w:shd w:val="clear" w:color="auto" w:fill="E1DFDD"/>
    </w:rPr>
  </w:style>
  <w:style w:type="paragraph" w:styleId="Citazione">
    <w:name w:val="Quote"/>
    <w:basedOn w:val="Normale"/>
    <w:next w:val="Normale"/>
    <w:link w:val="CitazioneCarattere"/>
    <w:uiPriority w:val="29"/>
    <w:qFormat/>
    <w:rsid w:val="00865AF6"/>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865AF6"/>
    <w:rPr>
      <w:rFonts w:ascii="Roboto" w:hAnsi="Roboto"/>
      <w:i/>
      <w:iCs/>
      <w:color w:val="404040" w:themeColor="text1" w:themeTint="BF"/>
      <w:lang w:val="fi-FI"/>
    </w:rPr>
  </w:style>
  <w:style w:type="paragraph" w:customStyle="1" w:styleId="Default">
    <w:name w:val="Default"/>
    <w:rsid w:val="00B3554E"/>
    <w:pPr>
      <w:autoSpaceDE w:val="0"/>
      <w:autoSpaceDN w:val="0"/>
      <w:adjustRightInd w:val="0"/>
      <w:spacing w:after="0" w:line="240" w:lineRule="auto"/>
    </w:pPr>
    <w:rPr>
      <w:rFonts w:ascii="Segoe UI" w:hAnsi="Segoe UI" w:cs="Segoe UI"/>
      <w:color w:val="000000"/>
      <w:sz w:val="24"/>
      <w:szCs w:val="24"/>
    </w:rPr>
  </w:style>
  <w:style w:type="character" w:customStyle="1" w:styleId="ParagrafoelencoCarattere">
    <w:name w:val="Paragrafo elenco Carattere"/>
    <w:aliases w:val="Normal bullet 2 Carattere,Bullet list Carattere,Numbered List Carattere,1st level - Bullet List Paragraph Carattere,Lettre d'introduction Carattere,List Paragraph11 Carattere,Normal bullet 21 Carattere,Bullet list1 Carattere"/>
    <w:basedOn w:val="Carpredefinitoparagrafo"/>
    <w:link w:val="Paragrafoelenco"/>
    <w:uiPriority w:val="34"/>
    <w:rsid w:val="009862ED"/>
    <w:rPr>
      <w:rFonts w:ascii="Roboto" w:eastAsia="Calibri" w:hAnsi="Roboto" w:cs="Times New Roman"/>
      <w:color w:val="262626" w:themeColor="text1" w:themeTint="D9"/>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87045">
      <w:bodyDiv w:val="1"/>
      <w:marLeft w:val="0"/>
      <w:marRight w:val="0"/>
      <w:marTop w:val="0"/>
      <w:marBottom w:val="0"/>
      <w:divBdr>
        <w:top w:val="none" w:sz="0" w:space="0" w:color="auto"/>
        <w:left w:val="none" w:sz="0" w:space="0" w:color="auto"/>
        <w:bottom w:val="none" w:sz="0" w:space="0" w:color="auto"/>
        <w:right w:val="none" w:sz="0" w:space="0" w:color="auto"/>
      </w:divBdr>
    </w:div>
    <w:div w:id="842473128">
      <w:bodyDiv w:val="1"/>
      <w:marLeft w:val="0"/>
      <w:marRight w:val="0"/>
      <w:marTop w:val="0"/>
      <w:marBottom w:val="0"/>
      <w:divBdr>
        <w:top w:val="none" w:sz="0" w:space="0" w:color="auto"/>
        <w:left w:val="none" w:sz="0" w:space="0" w:color="auto"/>
        <w:bottom w:val="none" w:sz="0" w:space="0" w:color="auto"/>
        <w:right w:val="none" w:sz="0" w:space="0" w:color="auto"/>
      </w:divBdr>
      <w:divsChild>
        <w:div w:id="316570349">
          <w:marLeft w:val="0"/>
          <w:marRight w:val="0"/>
          <w:marTop w:val="0"/>
          <w:marBottom w:val="0"/>
          <w:divBdr>
            <w:top w:val="none" w:sz="0" w:space="0" w:color="auto"/>
            <w:left w:val="none" w:sz="0" w:space="0" w:color="auto"/>
            <w:bottom w:val="none" w:sz="0" w:space="0" w:color="auto"/>
            <w:right w:val="none" w:sz="0" w:space="0" w:color="auto"/>
          </w:divBdr>
        </w:div>
        <w:div w:id="1906404621">
          <w:marLeft w:val="0"/>
          <w:marRight w:val="0"/>
          <w:marTop w:val="0"/>
          <w:marBottom w:val="0"/>
          <w:divBdr>
            <w:top w:val="none" w:sz="0" w:space="0" w:color="auto"/>
            <w:left w:val="none" w:sz="0" w:space="0" w:color="auto"/>
            <w:bottom w:val="none" w:sz="0" w:space="0" w:color="auto"/>
            <w:right w:val="none" w:sz="0" w:space="0" w:color="auto"/>
          </w:divBdr>
        </w:div>
      </w:divsChild>
    </w:div>
    <w:div w:id="1109199202">
      <w:bodyDiv w:val="1"/>
      <w:marLeft w:val="0"/>
      <w:marRight w:val="0"/>
      <w:marTop w:val="0"/>
      <w:marBottom w:val="0"/>
      <w:divBdr>
        <w:top w:val="none" w:sz="0" w:space="0" w:color="auto"/>
        <w:left w:val="none" w:sz="0" w:space="0" w:color="auto"/>
        <w:bottom w:val="none" w:sz="0" w:space="0" w:color="auto"/>
        <w:right w:val="none" w:sz="0" w:space="0" w:color="auto"/>
      </w:divBdr>
    </w:div>
    <w:div w:id="1767115343">
      <w:bodyDiv w:val="1"/>
      <w:marLeft w:val="0"/>
      <w:marRight w:val="0"/>
      <w:marTop w:val="0"/>
      <w:marBottom w:val="0"/>
      <w:divBdr>
        <w:top w:val="none" w:sz="0" w:space="0" w:color="auto"/>
        <w:left w:val="none" w:sz="0" w:space="0" w:color="auto"/>
        <w:bottom w:val="none" w:sz="0" w:space="0" w:color="auto"/>
        <w:right w:val="none" w:sz="0" w:space="0" w:color="auto"/>
      </w:divBdr>
      <w:divsChild>
        <w:div w:id="181477961">
          <w:marLeft w:val="0"/>
          <w:marRight w:val="0"/>
          <w:marTop w:val="0"/>
          <w:marBottom w:val="0"/>
          <w:divBdr>
            <w:top w:val="none" w:sz="0" w:space="0" w:color="auto"/>
            <w:left w:val="none" w:sz="0" w:space="0" w:color="auto"/>
            <w:bottom w:val="none" w:sz="0" w:space="0" w:color="auto"/>
            <w:right w:val="none" w:sz="0" w:space="0" w:color="auto"/>
          </w:divBdr>
        </w:div>
        <w:div w:id="643581640">
          <w:marLeft w:val="0"/>
          <w:marRight w:val="0"/>
          <w:marTop w:val="0"/>
          <w:marBottom w:val="0"/>
          <w:divBdr>
            <w:top w:val="none" w:sz="0" w:space="0" w:color="auto"/>
            <w:left w:val="none" w:sz="0" w:space="0" w:color="auto"/>
            <w:bottom w:val="none" w:sz="0" w:space="0" w:color="auto"/>
            <w:right w:val="none" w:sz="0" w:space="0" w:color="auto"/>
          </w:divBdr>
        </w:div>
      </w:divsChild>
    </w:div>
    <w:div w:id="1804959729">
      <w:bodyDiv w:val="1"/>
      <w:marLeft w:val="0"/>
      <w:marRight w:val="0"/>
      <w:marTop w:val="0"/>
      <w:marBottom w:val="0"/>
      <w:divBdr>
        <w:top w:val="none" w:sz="0" w:space="0" w:color="auto"/>
        <w:left w:val="none" w:sz="0" w:space="0" w:color="auto"/>
        <w:bottom w:val="none" w:sz="0" w:space="0" w:color="auto"/>
        <w:right w:val="none" w:sz="0" w:space="0" w:color="auto"/>
      </w:divBdr>
      <w:divsChild>
        <w:div w:id="71973680">
          <w:marLeft w:val="0"/>
          <w:marRight w:val="0"/>
          <w:marTop w:val="60"/>
          <w:marBottom w:val="180"/>
          <w:divBdr>
            <w:top w:val="single" w:sz="2" w:space="0" w:color="000000"/>
            <w:left w:val="single" w:sz="2" w:space="0" w:color="000000"/>
            <w:bottom w:val="single" w:sz="2" w:space="0" w:color="000000"/>
            <w:right w:val="single" w:sz="2" w:space="0" w:color="000000"/>
          </w:divBdr>
          <w:divsChild>
            <w:div w:id="1812676285">
              <w:marLeft w:val="0"/>
              <w:marRight w:val="0"/>
              <w:marTop w:val="0"/>
              <w:marBottom w:val="0"/>
              <w:divBdr>
                <w:top w:val="single" w:sz="2" w:space="0" w:color="000000"/>
                <w:left w:val="single" w:sz="2" w:space="0" w:color="000000"/>
                <w:bottom w:val="single" w:sz="2" w:space="0" w:color="000000"/>
                <w:right w:val="single" w:sz="2" w:space="0" w:color="000000"/>
              </w:divBdr>
              <w:divsChild>
                <w:div w:id="428156953">
                  <w:marLeft w:val="0"/>
                  <w:marRight w:val="0"/>
                  <w:marTop w:val="0"/>
                  <w:marBottom w:val="0"/>
                  <w:divBdr>
                    <w:top w:val="single" w:sz="2" w:space="0" w:color="000000"/>
                    <w:left w:val="single" w:sz="2" w:space="0" w:color="000000"/>
                    <w:bottom w:val="single" w:sz="2" w:space="0" w:color="000000"/>
                    <w:right w:val="single" w:sz="2" w:space="0" w:color="000000"/>
                  </w:divBdr>
                  <w:divsChild>
                    <w:div w:id="1636058761">
                      <w:marLeft w:val="0"/>
                      <w:marRight w:val="0"/>
                      <w:marTop w:val="0"/>
                      <w:marBottom w:val="0"/>
                      <w:divBdr>
                        <w:top w:val="single" w:sz="2" w:space="0" w:color="000000"/>
                        <w:left w:val="single" w:sz="2" w:space="0" w:color="000000"/>
                        <w:bottom w:val="single" w:sz="2" w:space="0" w:color="000000"/>
                        <w:right w:val="single" w:sz="2" w:space="0" w:color="000000"/>
                      </w:divBdr>
                      <w:divsChild>
                        <w:div w:id="887374205">
                          <w:marLeft w:val="0"/>
                          <w:marRight w:val="0"/>
                          <w:marTop w:val="0"/>
                          <w:marBottom w:val="0"/>
                          <w:divBdr>
                            <w:top w:val="single" w:sz="2" w:space="0" w:color="000000"/>
                            <w:left w:val="single" w:sz="2" w:space="0" w:color="000000"/>
                            <w:bottom w:val="single" w:sz="2" w:space="0" w:color="000000"/>
                            <w:right w:val="single" w:sz="2" w:space="0" w:color="000000"/>
                          </w:divBdr>
                          <w:divsChild>
                            <w:div w:id="1839886195">
                              <w:marLeft w:val="0"/>
                              <w:marRight w:val="0"/>
                              <w:marTop w:val="0"/>
                              <w:marBottom w:val="0"/>
                              <w:divBdr>
                                <w:top w:val="single" w:sz="2" w:space="0" w:color="000000"/>
                                <w:left w:val="single" w:sz="2" w:space="0" w:color="000000"/>
                                <w:bottom w:val="single" w:sz="2" w:space="0" w:color="000000"/>
                                <w:right w:val="single" w:sz="2" w:space="0" w:color="000000"/>
                              </w:divBdr>
                              <w:divsChild>
                                <w:div w:id="18124047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vacylab.it/informativa.php?09835463158&amp;lang=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2003H036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78C57A4ABC7824D844DCD915A2FF920" ma:contentTypeVersion="20" ma:contentTypeDescription="Creare un nuovo documento." ma:contentTypeScope="" ma:versionID="278a2ff92a0001cfc54954c75ec8cf09">
  <xsd:schema xmlns:xsd="http://www.w3.org/2001/XMLSchema" xmlns:xs="http://www.w3.org/2001/XMLSchema" xmlns:p="http://schemas.microsoft.com/office/2006/metadata/properties" xmlns:ns2="c01ec564-8f92-443e-9c53-5dd1b99cdf38" xmlns:ns3="65168ee9-6f4a-4357-86e8-a3a2dbb77317" xmlns:ns4="11901bc7-6fd4-459a-9636-9ebd34032cf2" targetNamespace="http://schemas.microsoft.com/office/2006/metadata/properties" ma:root="true" ma:fieldsID="40dcb052972765de0458580408182306" ns2:_="" ns3:_="" ns4:_="">
    <xsd:import namespace="c01ec564-8f92-443e-9c53-5dd1b99cdf38"/>
    <xsd:import namespace="65168ee9-6f4a-4357-86e8-a3a2dbb77317"/>
    <xsd:import namespace="11901bc7-6fd4-459a-9636-9ebd34032cf2"/>
    <xsd:element name="properties">
      <xsd:complexType>
        <xsd:sequence>
          <xsd:element name="documentManagement">
            <xsd:complexType>
              <xsd:all>
                <xsd:element ref="ns2: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ec564-8f92-443e-9c53-5dd1b99cdf3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168ee9-6f4a-4357-86e8-a3a2dbb77317" elementFormDefault="qualified">
    <xsd:import namespace="http://schemas.microsoft.com/office/2006/documentManagement/types"/>
    <xsd:import namespace="http://schemas.microsoft.com/office/infopath/2007/PartnerControls"/>
    <xsd:element name="SharingHintHash" ma:index="9" nillable="true" ma:displayName="Hash suggerimento condivisione" ma:internalName="SharingHintHash" ma:readOnly="true">
      <xsd:simpleType>
        <xsd:restriction base="dms:Text"/>
      </xsd:simpleType>
    </xsd:element>
    <xsd:element name="SharedWithDetails" ma:index="10" nillable="true" ma:displayName="Condiviso con dettagli" ma:internalName="SharedWithDetails" ma:readOnly="true">
      <xsd:simpleType>
        <xsd:restriction base="dms:Note">
          <xsd:maxLength value="255"/>
        </xsd:restriction>
      </xsd:simpleType>
    </xsd:element>
    <xsd:element name="LastSharedByUser" ma:index="11" nillable="true" ma:displayName="Autore ultima condivisione" ma:description="" ma:internalName="LastSharedByUser" ma:readOnly="true">
      <xsd:simpleType>
        <xsd:restriction base="dms:Note">
          <xsd:maxLength value="255"/>
        </xsd:restriction>
      </xsd:simpleType>
    </xsd:element>
    <xsd:element name="LastSharedByTime" ma:index="12" nillable="true" ma:displayName="Ora ultima condivisione" ma:description="" ma:internalName="LastSharedByTime" ma:readOnly="true">
      <xsd:simpleType>
        <xsd:restriction base="dms:DateTime"/>
      </xsd:simpleType>
    </xsd:element>
    <xsd:element name="TaxCatchAll" ma:index="26" nillable="true" ma:displayName="Taxonomy Catch All Column" ma:hidden="true" ma:list="{15090c84-312f-49a8-9b89-c391ce2f21e9}" ma:internalName="TaxCatchAll" ma:showField="CatchAllData" ma:web="65168ee9-6f4a-4357-86e8-a3a2dbb773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1901bc7-6fd4-459a-9636-9ebd34032cf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502f2c28-4bbe-4c63-81d8-62e66c07bbb5"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901bc7-6fd4-459a-9636-9ebd34032cf2">
      <Terms xmlns="http://schemas.microsoft.com/office/infopath/2007/PartnerControls"/>
    </lcf76f155ced4ddcb4097134ff3c332f>
    <TaxCatchAll xmlns="65168ee9-6f4a-4357-86e8-a3a2dbb77317" xsi:nil="true"/>
  </documentManagement>
</p:properties>
</file>

<file path=customXml/itemProps1.xml><?xml version="1.0" encoding="utf-8"?>
<ds:datastoreItem xmlns:ds="http://schemas.openxmlformats.org/officeDocument/2006/customXml" ds:itemID="{6D0D661B-E8CE-4381-B529-F5F58F768051}">
  <ds:schemaRefs>
    <ds:schemaRef ds:uri="http://schemas.microsoft.com/sharepoint/v3/contenttype/forms"/>
  </ds:schemaRefs>
</ds:datastoreItem>
</file>

<file path=customXml/itemProps2.xml><?xml version="1.0" encoding="utf-8"?>
<ds:datastoreItem xmlns:ds="http://schemas.openxmlformats.org/officeDocument/2006/customXml" ds:itemID="{D07565DD-2B18-4E8F-BF6F-542988D2F876}">
  <ds:schemaRefs>
    <ds:schemaRef ds:uri="http://schemas.openxmlformats.org/officeDocument/2006/bibliography"/>
  </ds:schemaRefs>
</ds:datastoreItem>
</file>

<file path=customXml/itemProps3.xml><?xml version="1.0" encoding="utf-8"?>
<ds:datastoreItem xmlns:ds="http://schemas.openxmlformats.org/officeDocument/2006/customXml" ds:itemID="{EC3797B6-6F94-4A09-B28D-8A776CCA8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ec564-8f92-443e-9c53-5dd1b99cdf38"/>
    <ds:schemaRef ds:uri="65168ee9-6f4a-4357-86e8-a3a2dbb77317"/>
    <ds:schemaRef ds:uri="11901bc7-6fd4-459a-9636-9ebd34032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F0624-D815-4E5D-B40D-0C75D9020E7F}">
  <ds:schemaRefs>
    <ds:schemaRef ds:uri="http://schemas.microsoft.com/office/2006/metadata/properties"/>
    <ds:schemaRef ds:uri="http://schemas.microsoft.com/office/infopath/2007/PartnerControls"/>
    <ds:schemaRef ds:uri="11901bc7-6fd4-459a-9636-9ebd34032cf2"/>
    <ds:schemaRef ds:uri="65168ee9-6f4a-4357-86e8-a3a2dbb77317"/>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680</Words>
  <Characters>3878</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Sanfeliu Giaimo</dc:creator>
  <cp:keywords/>
  <dc:description/>
  <cp:lastModifiedBy>Alessandra Buffa</cp:lastModifiedBy>
  <cp:revision>44</cp:revision>
  <cp:lastPrinted>2023-01-05T06:42:00Z</cp:lastPrinted>
  <dcterms:created xsi:type="dcterms:W3CDTF">2023-04-28T12:21:00Z</dcterms:created>
  <dcterms:modified xsi:type="dcterms:W3CDTF">2023-06-05T14:14:00Z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0x010100E78C57A4ABC7824D844DCD915A2FF920</vt:lpwstr>
  </property>
  <property fmtid="{D5CDD505-2E9C-101B-9397-08002B2CF9AE}" pid="3" name="MediaServiceImageTags">
    <vt:lpwstr/>
  </property>
</Properties>
</file>